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286498ba4ef9" w:history="1">
              <w:r>
                <w:rPr>
                  <w:rStyle w:val="Hyperlink"/>
                </w:rPr>
                <w:t>2025-2031年全球与中国功能薄膜市场研究及发展前景分析报告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286498ba4ef9" w:history="1">
              <w:r>
                <w:rPr>
                  <w:rStyle w:val="Hyperlink"/>
                </w:rPr>
                <w:t>2025-2031年全球与中国功能薄膜市场研究及发展前景分析报告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8286498ba4ef9" w:history="1">
                <w:r>
                  <w:rPr>
                    <w:rStyle w:val="Hyperlink"/>
                  </w:rPr>
                  <w:t>https://www.20087.com/8/60/GongNengBoMoHangYeQianJing.html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薄膜是一种具有特殊功能的薄膜材料，近年来在电子、光学、能源、包装、医疗等多个领域得到了广泛应用。功能薄膜通过在薄膜中添加特定功能材料或采用特殊工艺，赋予薄膜导电、绝缘、阻隔、光学调控、生物相容性等特性，满足特定应用场景的需求。近年来，随着材料科学、纳米技术、微电子技术的发展，功能薄膜的性能和应用范围不断拓展，如用于柔性电子显示屏、太阳能电池、智能窗膜、生物传感器等。</w:t>
      </w:r>
      <w:r>
        <w:rPr>
          <w:rFonts w:hint="eastAsia"/>
        </w:rPr>
        <w:br/>
      </w:r>
      <w:r>
        <w:rPr>
          <w:rFonts w:hint="eastAsia"/>
        </w:rPr>
        <w:t>　　未来，功能薄膜的发展将更加注重高性能、多功能和环保化。高性能方面，开发更高透明度、更高强度、更耐高温的功能薄膜，满足高端应用领域的需求。多功能方面，通过复合材料、多层结构设计，实现单一薄膜具有多种功能，提高材料的集成度和应用价值。环保化方面，采用可降解、可回收材料，减少对环境的影响，推动绿色制造。然而，功能薄膜行业也面临着技术壁垒、成本控制、以及如何在提高性能的同时确保材料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286498ba4ef9" w:history="1">
        <w:r>
          <w:rPr>
            <w:rStyle w:val="Hyperlink"/>
          </w:rPr>
          <w:t>2025-2031年全球与中国功能薄膜市场研究及发展前景分析报告</w:t>
        </w:r>
      </w:hyperlink>
      <w:r>
        <w:rPr>
          <w:rFonts w:hint="eastAsia"/>
        </w:rPr>
        <w:t>》通过严谨的分析、翔实的数据及直观的图表，系统解析了功能薄膜行业的市场规模、需求变化、价格波动及产业链结构。报告全面评估了当前功能薄膜市场现状，科学预测了未来市场前景与发展趋势，重点剖析了功能薄膜细分市场的机遇与挑战。同时，报告对功能薄膜重点企业的竞争地位及市场集中度进行了评估，为功能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中国功能薄膜概述</w:t>
      </w:r>
      <w:r>
        <w:rPr>
          <w:rFonts w:hint="eastAsia"/>
        </w:rPr>
        <w:br/>
      </w:r>
      <w:r>
        <w:rPr>
          <w:rFonts w:hint="eastAsia"/>
        </w:rPr>
        <w:t>　　第一节 功能薄膜行业定义</w:t>
      </w:r>
      <w:r>
        <w:rPr>
          <w:rFonts w:hint="eastAsia"/>
        </w:rPr>
        <w:br/>
      </w:r>
      <w:r>
        <w:rPr>
          <w:rFonts w:hint="eastAsia"/>
        </w:rPr>
        <w:t>　　第二节 功能薄膜行业发展特性</w:t>
      </w:r>
      <w:r>
        <w:rPr>
          <w:rFonts w:hint="eastAsia"/>
        </w:rPr>
        <w:br/>
      </w:r>
      <w:r>
        <w:rPr>
          <w:rFonts w:hint="eastAsia"/>
        </w:rPr>
        <w:t>　　第三节 功能薄膜产业链分析</w:t>
      </w:r>
      <w:r>
        <w:rPr>
          <w:rFonts w:hint="eastAsia"/>
        </w:rPr>
        <w:br/>
      </w:r>
      <w:r>
        <w:rPr>
          <w:rFonts w:hint="eastAsia"/>
        </w:rPr>
        <w:t>　　第四节 功能薄膜行业生命周期分析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2024-2025年国外功能薄膜市场发展概况</w:t>
      </w:r>
      <w:r>
        <w:rPr>
          <w:rFonts w:hint="eastAsia"/>
        </w:rPr>
        <w:br/>
      </w:r>
      <w:r>
        <w:rPr>
          <w:rFonts w:hint="eastAsia"/>
        </w:rPr>
        <w:t>　　第一节 全球功能薄膜市场发展分析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亚洲地区主要国家功能薄膜市场概况</w:t>
      </w:r>
      <w:r>
        <w:rPr>
          <w:rFonts w:hint="eastAsia"/>
        </w:rPr>
        <w:br/>
      </w:r>
      <w:r>
        <w:rPr>
          <w:rFonts w:hint="eastAsia"/>
        </w:rPr>
        <w:t>　　第五节 全球功能薄膜市场发展预测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2024-2025年中国功能薄膜发展环境分析</w:t>
      </w:r>
      <w:r>
        <w:rPr>
          <w:rFonts w:hint="eastAsia"/>
        </w:rPr>
        <w:br/>
      </w:r>
      <w:r>
        <w:rPr>
          <w:rFonts w:hint="eastAsia"/>
        </w:rPr>
        <w:t>　　第一节 功能薄膜行业经济环境分析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2024-2025年功能薄膜市场特性分析</w:t>
      </w:r>
      <w:r>
        <w:rPr>
          <w:rFonts w:hint="eastAsia"/>
        </w:rPr>
        <w:br/>
      </w:r>
      <w:r>
        <w:rPr>
          <w:rFonts w:hint="eastAsia"/>
        </w:rPr>
        <w:t>　　第一节 功能薄膜行业集中度分析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2024-2025年功能薄膜行业SWOT分析</w:t>
      </w:r>
      <w:r>
        <w:rPr>
          <w:rFonts w:hint="eastAsia"/>
        </w:rPr>
        <w:br/>
      </w:r>
      <w:r>
        <w:rPr>
          <w:rFonts w:hint="eastAsia"/>
        </w:rPr>
        <w:t>　　　　一、功能薄膜行业优势</w:t>
      </w:r>
      <w:r>
        <w:rPr>
          <w:rFonts w:hint="eastAsia"/>
        </w:rPr>
        <w:br/>
      </w:r>
      <w:r>
        <w:rPr>
          <w:rFonts w:hint="eastAsia"/>
        </w:rPr>
        <w:t>　　　　二、功能薄膜行业劣势</w:t>
      </w:r>
      <w:r>
        <w:rPr>
          <w:rFonts w:hint="eastAsia"/>
        </w:rPr>
        <w:br/>
      </w:r>
      <w:r>
        <w:rPr>
          <w:rFonts w:hint="eastAsia"/>
        </w:rPr>
        <w:t>　　　　三、功能薄膜行业机会</w:t>
      </w:r>
      <w:r>
        <w:rPr>
          <w:rFonts w:hint="eastAsia"/>
        </w:rPr>
        <w:br/>
      </w:r>
      <w:r>
        <w:rPr>
          <w:rFonts w:hint="eastAsia"/>
        </w:rPr>
        <w:t>　　　　四、功能薄膜行业风险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2024-2025年中国功能薄膜市场现状分析</w:t>
      </w:r>
      <w:r>
        <w:rPr>
          <w:rFonts w:hint="eastAsia"/>
        </w:rPr>
        <w:br/>
      </w:r>
      <w:r>
        <w:rPr>
          <w:rFonts w:hint="eastAsia"/>
        </w:rPr>
        <w:t>　　第二节 中国功能薄膜行业产量情况分析及预测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一、功能薄膜总体产能规模</w:t>
      </w:r>
      <w:r>
        <w:rPr>
          <w:rFonts w:hint="eastAsia"/>
        </w:rPr>
        <w:br/>
      </w:r>
      <w:r>
        <w:rPr>
          <w:rFonts w:hint="eastAsia"/>
        </w:rPr>
        <w:t>　　　　二、功能薄膜生产区域分布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三、2025-2031年中国功能薄膜产量预测</w:t>
      </w:r>
      <w:r>
        <w:rPr>
          <w:rFonts w:hint="eastAsia"/>
        </w:rPr>
        <w:br/>
      </w:r>
      <w:r>
        <w:rPr>
          <w:rFonts w:hint="eastAsia"/>
        </w:rPr>
        <w:t>　　第三节 中国功能薄膜市场需求分析及预测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2019-2024年中国功能薄膜进出口分析</w:t>
      </w:r>
      <w:r>
        <w:rPr>
          <w:rFonts w:hint="eastAsia"/>
        </w:rPr>
        <w:br/>
      </w:r>
      <w:r>
        <w:rPr>
          <w:rFonts w:hint="eastAsia"/>
        </w:rPr>
        <w:t>　　第一节 功能薄膜进口情况分析</w:t>
      </w:r>
      <w:r>
        <w:rPr>
          <w:rFonts w:hint="eastAsia"/>
        </w:rPr>
        <w:br/>
      </w:r>
      <w:r>
        <w:rPr>
          <w:rFonts w:hint="eastAsia"/>
        </w:rPr>
        <w:t>　　第二节 功能薄膜出口情况分析</w:t>
      </w:r>
      <w:r>
        <w:rPr>
          <w:rFonts w:hint="eastAsia"/>
        </w:rPr>
        <w:br/>
      </w:r>
      <w:r>
        <w:rPr>
          <w:rFonts w:hint="eastAsia"/>
        </w:rPr>
        <w:t>　　第三节 影响功能薄膜进出口因素分析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功能薄膜行业投资战略研究</w:t>
      </w:r>
      <w:r>
        <w:rPr>
          <w:rFonts w:hint="eastAsia"/>
        </w:rPr>
        <w:br/>
      </w:r>
      <w:r>
        <w:rPr>
          <w:rFonts w:hint="eastAsia"/>
        </w:rPr>
        <w:t>　　第一节 功能薄膜行业发展战略研究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对我国功能薄膜品牌的战略思考</w:t>
      </w:r>
      <w:r>
        <w:rPr>
          <w:rFonts w:hint="eastAsia"/>
        </w:rPr>
        <w:br/>
      </w:r>
      <w:r>
        <w:rPr>
          <w:rFonts w:hint="eastAsia"/>
        </w:rPr>
        <w:t>　　　　一、功能薄膜品牌的重要性</w:t>
      </w:r>
      <w:r>
        <w:rPr>
          <w:rFonts w:hint="eastAsia"/>
        </w:rPr>
        <w:br/>
      </w:r>
      <w:r>
        <w:rPr>
          <w:rFonts w:hint="eastAsia"/>
        </w:rPr>
        <w:t>　　　　二、功能薄膜实施品牌战略的意义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四、我国功能薄膜企业的品牌战略</w:t>
      </w:r>
      <w:r>
        <w:rPr>
          <w:rFonts w:hint="eastAsia"/>
        </w:rPr>
        <w:br/>
      </w:r>
      <w:r>
        <w:rPr>
          <w:rFonts w:hint="eastAsia"/>
        </w:rPr>
        <w:t>　　　　五、功能薄膜品牌战略管理的策略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功能薄膜经营策略分析</w:t>
      </w:r>
      <w:r>
        <w:rPr>
          <w:rFonts w:hint="eastAsia"/>
        </w:rPr>
        <w:br/>
      </w:r>
      <w:r>
        <w:rPr>
          <w:rFonts w:hint="eastAsia"/>
        </w:rPr>
        <w:t>　　　　一、功能薄膜市场细分策略</w:t>
      </w:r>
      <w:r>
        <w:rPr>
          <w:rFonts w:hint="eastAsia"/>
        </w:rPr>
        <w:br/>
      </w:r>
      <w:r>
        <w:rPr>
          <w:rFonts w:hint="eastAsia"/>
        </w:rPr>
        <w:t>　　　　二、功能薄膜市场创新策略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2025-2025年功能薄膜市场前景分析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2025-2031年功能薄膜行业发展趋势预测</w:t>
      </w:r>
      <w:r>
        <w:rPr>
          <w:rFonts w:hint="eastAsia"/>
        </w:rPr>
        <w:br/>
      </w:r>
      <w:r>
        <w:rPr>
          <w:rFonts w:hint="eastAsia"/>
        </w:rPr>
        <w:t>　　第三节 功能薄膜行业投资风险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功能薄膜投资建议</w:t>
      </w:r>
      <w:r>
        <w:rPr>
          <w:rFonts w:hint="eastAsia"/>
        </w:rPr>
        <w:br/>
      </w:r>
      <w:r>
        <w:rPr>
          <w:rFonts w:hint="eastAsia"/>
        </w:rPr>
        <w:t>　　第一节 功能薄膜行业投资环境分析</w:t>
      </w:r>
      <w:r>
        <w:rPr>
          <w:rFonts w:hint="eastAsia"/>
        </w:rPr>
        <w:br/>
      </w:r>
      <w:r>
        <w:rPr>
          <w:rFonts w:hint="eastAsia"/>
        </w:rPr>
        <w:t>　　第二节 功能薄膜行业投资进入壁垒分析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2025-2031年中国功能薄膜行业利润预测</w:t>
      </w:r>
      <w:r>
        <w:rPr>
          <w:rFonts w:hint="eastAsia"/>
        </w:rPr>
        <w:br/>
      </w:r>
      <w:r>
        <w:rPr>
          <w:rFonts w:hint="eastAsia"/>
        </w:rPr>
        <w:t>　　图表 2025年功能薄膜行业壁垒</w:t>
      </w:r>
      <w:r>
        <w:rPr>
          <w:rFonts w:hint="eastAsia"/>
        </w:rPr>
        <w:br/>
      </w:r>
      <w:r>
        <w:rPr>
          <w:rFonts w:hint="eastAsia"/>
        </w:rPr>
        <w:t>　　图表 2025年功能薄膜市场前景分析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2025-2031年中国功能薄膜市场需求预测</w:t>
      </w:r>
      <w:r>
        <w:rPr>
          <w:rFonts w:hint="eastAsia"/>
        </w:rPr>
        <w:br/>
      </w:r>
      <w:r>
        <w:rPr>
          <w:rFonts w:hint="eastAsia"/>
        </w:rPr>
        <w:t>　　图表 2025年功能薄膜发展趋势预测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286498ba4ef9" w:history="1">
        <w:r>
          <w:rPr>
            <w:rStyle w:val="Hyperlink"/>
          </w:rPr>
          <w:t>2025-2031年全球与中国功能薄膜市场研究及发展前景分析报告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8286498ba4ef9" w:history="1">
        <w:r>
          <w:rPr>
            <w:rStyle w:val="Hyperlink"/>
          </w:rPr>
          <w:t>https://www.20087.com/8/60/GongNengBoMoHangYeQianJing.html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热点：高强度薄膜、功能薄膜是什么、医用薄膜、功能薄膜材料应用、类囊体薄膜的功能、功能薄膜材料的制备方法、医用手术薄膜的功能、功能薄膜材料与器件、功能性薄膜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954c92c849ec" w:history="1">
      <w:r>
        <w:rPr>
          <w:rStyle w:val="Hyperlink"/>
        </w:rPr>
        <w:t>2025-2031年全球与中国功能薄膜市场研究及发展前景分析报告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NengBoMoHangYeQianJing.html" TargetMode="External" Id="R8ef8286498ba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NengBoMoHangYeQianJing.html" TargetMode="External" Id="R2105954c92c8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2024-08-25T07:13:00Z</dcterms:created>
  <dcterms:modified xsi:type="dcterms:W3CDTF">2024-08-25T08:13:00Z</dcterms:modified>
  <dc:subject>2025-2031年全球与中国功能薄膜市场研究及发展前景分析报告</dc:subject>
  <dc:title>2025-2031年全球与中国功能薄膜市场研究及发展前景分析报告</dc:title>
  <cp:keywords>2025-2031年全球与中国功能薄膜市场研究及发展前景分析报告</cp:keywords>
  <dc:description>2025-2031年全球与中国功能薄膜市场研究及发展前景分析报告</dc:description>
</cp:coreProperties>
</file>