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b1513b8fe4fe6" w:history="1">
              <w:r>
                <w:rPr>
                  <w:rStyle w:val="Hyperlink"/>
                </w:rPr>
                <w:t>2025-2031年中国包衣剂行业市场深度调研及前景预测报告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b1513b8fe4fe6" w:history="1">
              <w:r>
                <w:rPr>
                  <w:rStyle w:val="Hyperlink"/>
                </w:rPr>
                <w:t>2025-2031年中国包衣剂行业市场深度调研及前景预测报告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b1513b8fe4fe6" w:history="1">
                <w:r>
                  <w:rPr>
                    <w:rStyle w:val="Hyperlink"/>
                  </w:rPr>
                  <w:t>https://www.20087.com/8/90/BaoYiJiFaZhanQuShi.html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衣剂是一种用于药物片剂表面处理的材料，用于改善药片的外观、提高稳定性、控制药物释放速度等目的。近年来，随着药物递送系统的发展和消费者对药品品质需求的提高，包衣剂的研发和应用取得了长足进展。目前，包衣剂不仅在颜色、光泽度方面有所突破，还在提高药效、减少副作用方面发挥了重要作用。此外，随着生物制药行业的快速发展，包衣剂也在不断适应新型药物载体的需求。</w:t>
      </w:r>
      <w:r>
        <w:rPr>
          <w:rFonts w:hint="eastAsia"/>
        </w:rPr>
        <w:br/>
      </w:r>
      <w:r>
        <w:rPr>
          <w:rFonts w:hint="eastAsia"/>
        </w:rPr>
        <w:t>　　未来，包衣剂的发展将更加注重技术创新和个性化需求。一方面，随着新型药物递送技术的发展，包衣剂将集成更多功能性成分，如缓释材料、生物相容性材料等，以满足不同类型的药物递送需求。另一方面，随着个性化医疗的兴起，包衣剂将更加侧重于定制化服务，以适应不同患者群体的具体需求。此外，随着可持续发展理念的深化，包衣剂的生产将更加注重环保材料的选择和生产工艺的改进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b1513b8fe4fe6" w:history="1">
        <w:r>
          <w:rPr>
            <w:rStyle w:val="Hyperlink"/>
          </w:rPr>
          <w:t>2025-2031年中国包衣剂行业市场深度调研及前景预测报告</w:t>
        </w:r>
      </w:hyperlink>
      <w:r>
        <w:rPr>
          <w:rFonts w:hint="eastAsia"/>
        </w:rPr>
        <w:t>》全面分析了包衣剂行业的市场规模、供需状况及产业链结构，深入探讨了包衣剂各细分市场的品牌竞争情况和价格动态，聚焦包衣剂重点企业经营现状，揭示了行业的集中度和竞争格局。此外，包衣剂报告对包衣剂行业的市场前景进行了科学预测，揭示了行业未来的发展趋势、潜在风险和机遇。包衣剂报告旨在为包衣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中国包衣剂行业竞争背景分析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四、政策变更对包衣剂行业影响分析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六、金融危机对包衣剂行业影响分析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六、社会背景对包衣剂行业影响分析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四、技术创新对包衣剂行业影响分析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中国包衣剂市场现状分析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一、2019-2024年中国包衣剂的供给分析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二、2019-2024年中国包衣剂的需求分析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三、2019-2024年中国包衣剂的供需平衡分析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一、2025-2031年中国包衣剂的供给预测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二、2025-2031年中国包衣剂的需求预测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包衣剂的进出口分析</w:t>
      </w:r>
      <w:r>
        <w:rPr>
          <w:rFonts w:hint="eastAsia"/>
        </w:rPr>
        <w:br/>
      </w:r>
      <w:r>
        <w:rPr>
          <w:rFonts w:hint="eastAsia"/>
        </w:rPr>
        <w:t>　　第一节 中国包衣剂的进出口格局分析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2019-2024年中国包衣剂的进出口数据统计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2025-2031年中国包衣剂的进口预测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2025-2031年中国包衣剂的出口预测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2019-2024年中国包衣剂行业重点数据解析</w:t>
      </w:r>
      <w:r>
        <w:rPr>
          <w:rFonts w:hint="eastAsia"/>
        </w:rPr>
        <w:br/>
      </w:r>
      <w:r>
        <w:rPr>
          <w:rFonts w:hint="eastAsia"/>
        </w:rPr>
        <w:t>　　第一节 包衣剂行业规模情况分析</w:t>
      </w:r>
      <w:r>
        <w:rPr>
          <w:rFonts w:hint="eastAsia"/>
        </w:rPr>
        <w:br/>
      </w:r>
      <w:r>
        <w:rPr>
          <w:rFonts w:hint="eastAsia"/>
        </w:rPr>
        <w:t>　　　　一、包衣剂行业单位规模情况分析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二、包衣剂行业人员规模状况分析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三、包衣剂行业资产规模状况分析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四、包衣剂行业市场规模状况分析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包衣剂行业综合能力分析及预测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一、包衣剂行业盈利能力分析</w:t>
      </w:r>
      <w:r>
        <w:rPr>
          <w:rFonts w:hint="eastAsia"/>
        </w:rPr>
        <w:br/>
      </w:r>
      <w:r>
        <w:rPr>
          <w:rFonts w:hint="eastAsia"/>
        </w:rPr>
        <w:t>　　　　二、包衣剂行业偿债能力分析</w:t>
      </w:r>
      <w:r>
        <w:rPr>
          <w:rFonts w:hint="eastAsia"/>
        </w:rPr>
        <w:br/>
      </w:r>
      <w:r>
        <w:rPr>
          <w:rFonts w:hint="eastAsia"/>
        </w:rPr>
        <w:t>　　　　三、包衣剂行业营运能力分析</w:t>
      </w:r>
      <w:r>
        <w:rPr>
          <w:rFonts w:hint="eastAsia"/>
        </w:rPr>
        <w:br/>
      </w:r>
      <w:r>
        <w:rPr>
          <w:rFonts w:hint="eastAsia"/>
        </w:rPr>
        <w:t>　　　　四、包衣剂行业发展能力分析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包衣剂行业各区域格局分析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包衣剂行业市场竞争分析</w:t>
      </w:r>
      <w:r>
        <w:rPr>
          <w:rFonts w:hint="eastAsia"/>
        </w:rPr>
        <w:br/>
      </w:r>
      <w:r>
        <w:rPr>
          <w:rFonts w:hint="eastAsia"/>
        </w:rPr>
        <w:t>　　第一节 包衣剂行业竞争结构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中国包衣剂行业国际竞争力比较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包衣剂行业集中度分析</w:t>
      </w:r>
      <w:r>
        <w:rPr>
          <w:rFonts w:hint="eastAsia"/>
        </w:rPr>
        <w:br/>
      </w:r>
      <w:r>
        <w:rPr>
          <w:rFonts w:hint="eastAsia"/>
        </w:rPr>
        <w:t>　　第四节 包衣剂行业竞争趋势</w:t>
      </w:r>
      <w:r>
        <w:rPr>
          <w:rFonts w:hint="eastAsia"/>
        </w:rPr>
        <w:br/>
      </w:r>
      <w:r>
        <w:rPr>
          <w:rFonts w:hint="eastAsia"/>
        </w:rPr>
        <w:t>　　第五节 包衣剂行业竞争策略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包衣剂行业重点企业发展分析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2025-2031年包衣剂行业投资分析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2025-2031年包衣剂行业投资环境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2025-2031年包衣剂行业投资机遇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2025-2031年包衣剂行业投资风险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2025-2031年包衣剂行业投资前景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包衣剂行业前景分析及对策</w:t>
      </w:r>
      <w:r>
        <w:rPr>
          <w:rFonts w:hint="eastAsia"/>
        </w:rPr>
        <w:br/>
      </w:r>
      <w:r>
        <w:rPr>
          <w:rFonts w:hint="eastAsia"/>
        </w:rPr>
        <w:t>　　第一节 包衣剂行业发展前景分析</w:t>
      </w:r>
      <w:r>
        <w:rPr>
          <w:rFonts w:hint="eastAsia"/>
        </w:rPr>
        <w:br/>
      </w:r>
      <w:r>
        <w:rPr>
          <w:rFonts w:hint="eastAsia"/>
        </w:rPr>
        <w:t>　　　　一、包衣剂行业市场发展前景分析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二、包衣剂行业市场蕴藏的商机分析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三、包衣剂行业十四五规划整体解读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中-智-林-－包衣剂行业发展对策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包衣剂行业类别</w:t>
      </w:r>
      <w:r>
        <w:rPr>
          <w:rFonts w:hint="eastAsia"/>
        </w:rPr>
        <w:br/>
      </w:r>
      <w:r>
        <w:rPr>
          <w:rFonts w:hint="eastAsia"/>
        </w:rPr>
        <w:t>　　图表 包衣剂行业产业链调研</w:t>
      </w:r>
      <w:r>
        <w:rPr>
          <w:rFonts w:hint="eastAsia"/>
        </w:rPr>
        <w:br/>
      </w:r>
      <w:r>
        <w:rPr>
          <w:rFonts w:hint="eastAsia"/>
        </w:rPr>
        <w:t>　　图表 包衣剂行业现状</w:t>
      </w:r>
      <w:r>
        <w:rPr>
          <w:rFonts w:hint="eastAsia"/>
        </w:rPr>
        <w:br/>
      </w:r>
      <w:r>
        <w:rPr>
          <w:rFonts w:hint="eastAsia"/>
        </w:rPr>
        <w:t>　　图表 包衣剂行业标准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2019-2024年中国包衣剂行业市场规模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2025年中国包衣剂行业产能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2019-2024年中国包衣剂行业产量统计</w:t>
      </w:r>
      <w:r>
        <w:rPr>
          <w:rFonts w:hint="eastAsia"/>
        </w:rPr>
        <w:br/>
      </w:r>
      <w:r>
        <w:rPr>
          <w:rFonts w:hint="eastAsia"/>
        </w:rPr>
        <w:t>　　图表 包衣剂行业动态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2019-2024年中国包衣剂市场需求量</w:t>
      </w:r>
      <w:r>
        <w:rPr>
          <w:rFonts w:hint="eastAsia"/>
        </w:rPr>
        <w:br/>
      </w:r>
      <w:r>
        <w:rPr>
          <w:rFonts w:hint="eastAsia"/>
        </w:rPr>
        <w:t>　　图表 2025年中国包衣剂行业需求区域调研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2019-2024年中国包衣剂行情</w:t>
      </w:r>
      <w:r>
        <w:rPr>
          <w:rFonts w:hint="eastAsia"/>
        </w:rPr>
        <w:br/>
      </w:r>
      <w:r>
        <w:rPr>
          <w:rFonts w:hint="eastAsia"/>
        </w:rPr>
        <w:t>　　图表 2019-2024年中国包衣剂价格走势图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2019-2024年中国包衣剂进口统计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**地区包衣剂市场规模</w:t>
      </w:r>
      <w:r>
        <w:rPr>
          <w:rFonts w:hint="eastAsia"/>
        </w:rPr>
        <w:br/>
      </w:r>
      <w:r>
        <w:rPr>
          <w:rFonts w:hint="eastAsia"/>
        </w:rPr>
        <w:t>　　图表 **地区包衣剂行业市场需求</w:t>
      </w:r>
      <w:r>
        <w:rPr>
          <w:rFonts w:hint="eastAsia"/>
        </w:rPr>
        <w:br/>
      </w:r>
      <w:r>
        <w:rPr>
          <w:rFonts w:hint="eastAsia"/>
        </w:rPr>
        <w:t>　　图表 **地区包衣剂市场调研</w:t>
      </w:r>
      <w:r>
        <w:rPr>
          <w:rFonts w:hint="eastAsia"/>
        </w:rPr>
        <w:br/>
      </w:r>
      <w:r>
        <w:rPr>
          <w:rFonts w:hint="eastAsia"/>
        </w:rPr>
        <w:t>　　图表 **地区包衣剂行业市场需求分析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**地区包衣剂市场规模</w:t>
      </w:r>
      <w:r>
        <w:rPr>
          <w:rFonts w:hint="eastAsia"/>
        </w:rPr>
        <w:br/>
      </w:r>
      <w:r>
        <w:rPr>
          <w:rFonts w:hint="eastAsia"/>
        </w:rPr>
        <w:t>　　图表 **地区包衣剂行业市场需求</w:t>
      </w:r>
      <w:r>
        <w:rPr>
          <w:rFonts w:hint="eastAsia"/>
        </w:rPr>
        <w:br/>
      </w:r>
      <w:r>
        <w:rPr>
          <w:rFonts w:hint="eastAsia"/>
        </w:rPr>
        <w:t>　　图表 **地区包衣剂市场调研</w:t>
      </w:r>
      <w:r>
        <w:rPr>
          <w:rFonts w:hint="eastAsia"/>
        </w:rPr>
        <w:br/>
      </w:r>
      <w:r>
        <w:rPr>
          <w:rFonts w:hint="eastAsia"/>
        </w:rPr>
        <w:t>　　图表 **地区包衣剂行业市场需求分析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包衣剂行业竞争对手分析</w:t>
      </w:r>
      <w:r>
        <w:rPr>
          <w:rFonts w:hint="eastAsia"/>
        </w:rPr>
        <w:br/>
      </w:r>
      <w:r>
        <w:rPr>
          <w:rFonts w:hint="eastAsia"/>
        </w:rPr>
        <w:t>　　图表 包衣剂重点企业（一）基本信息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2025-2031年中国包衣剂行业产能预测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2025-2031年中国包衣剂行业市场规模预测</w:t>
      </w:r>
      <w:r>
        <w:rPr>
          <w:rFonts w:hint="eastAsia"/>
        </w:rPr>
        <w:br/>
      </w:r>
      <w:r>
        <w:rPr>
          <w:rFonts w:hint="eastAsia"/>
        </w:rPr>
        <w:t>　　图表 包衣剂行业准入条件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2025-2031年中国包衣剂行业信息化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2025-2031年中国包衣剂行业发展趋势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2025-2031年中国包衣剂市场前景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b1513b8fe4fe6" w:history="1">
        <w:r>
          <w:rPr>
            <w:rStyle w:val="Hyperlink"/>
          </w:rPr>
          <w:t>2025-2031年中国包衣剂行业市场深度调研及前景预测报告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b1513b8fe4fe6" w:history="1">
        <w:r>
          <w:rPr>
            <w:rStyle w:val="Hyperlink"/>
          </w:rPr>
          <w:t>https://www.20087.com/8/90/BaoYiJiFaZhanQuShi.html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6f101965b4979" w:history="1">
      <w:r>
        <w:rPr>
          <w:rStyle w:val="Hyperlink"/>
        </w:rPr>
        <w:t>2025-2031年中国包衣剂行业市场深度调研及前景预测报告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BaoYiJiFaZhanQuShi.html" TargetMode="External" Id="Rb57b1513b8fe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BaoYiJiFaZhanQuShi.html" TargetMode="External" Id="R55d6f101965b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2024-10-07T04:25:00Z</dcterms:created>
  <dcterms:modified xsi:type="dcterms:W3CDTF">2024-10-07T05:25:00Z</dcterms:modified>
  <dc:subject>2025-2031年中国包衣剂行业市场深度调研及前景预测报告</dc:subject>
  <dc:title>2025-2031年中国包衣剂行业市场深度调研及前景预测报告</dc:title>
  <cp:keywords>2025-2031年中国包衣剂行业市场深度调研及前景预测报告</cp:keywords>
  <dc:description>2025-2031年中国包衣剂行业市场深度调研及前景预测报告</dc:description>
</cp:coreProperties>
</file>