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e5fbfb35fa45e4" w:history="1">
              <w:r>
                <w:rPr>
                  <w:rStyle w:val="Hyperlink"/>
                </w:rPr>
                <w:t>2025-2031年中国环己胺行业现状全面调研及发展趋势分析报告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e5fbfb35fa45e4" w:history="1">
              <w:r>
                <w:rPr>
                  <w:rStyle w:val="Hyperlink"/>
                </w:rPr>
                <w:t>2025-2031年中国环己胺行业现状全面调研及发展趋势分析报告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2807708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e5fbfb35fa45e4" w:history="1">
                <w:r>
                  <w:rPr>
                    <w:rStyle w:val="Hyperlink"/>
                  </w:rPr>
                  <w:t>https://www.20087.com/8/70/HuanJiAnFaZhanQuShiYuCe.html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己胺是一种重要的有机化工原料，广泛应用于医药、农药、染料等行业。近年来，随着下游产业的发展，环己胺的需求量持续增长。当前市场上，环己胺的生产工艺和技术不断优化，提高了生产效率的同时减少了环境污染。此外，环己胺的质量控制也得到了加强，确保了终端产品的安全性和稳定性。</w:t>
      </w:r>
      <w:r>
        <w:rPr>
          <w:rFonts w:hint="eastAsia"/>
        </w:rPr>
        <w:br/>
      </w:r>
      <w:r>
        <w:rPr>
          <w:rFonts w:hint="eastAsia"/>
        </w:rPr>
        <w:t>　　未来，环己胺的发展将更加注重技术创新和绿色环保。一方面，随着对环己胺纯度要求的提高，相关企业将更加注重开发新型催化剂和改进反应条件，以提高产品纯度。另一方面，为了响应环保政策的要求，环己胺的生产过程将更加注重采用绿色化学原理，减少副产物的生成和废弃物的排放。此外，随着下游应用领域的拓宽，环己胺还将探索新的应用领域，如新型材料和清洁能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e5fbfb35fa45e4" w:history="1">
        <w:r>
          <w:rPr>
            <w:rStyle w:val="Hyperlink"/>
          </w:rPr>
          <w:t>2025-2031年中国环己胺行业现状全面调研及发展趋势分析报告</w:t>
        </w:r>
      </w:hyperlink>
      <w:r>
        <w:rPr>
          <w:rFonts w:hint="eastAsia"/>
        </w:rPr>
        <w:t>》基于多年环己胺行业研究积累，结合当前市场发展现状，依托国家权威数据资源和长期市场监测数据库，对环己胺行业进行了全面调研与分析。报告详细阐述了环己胺市场规模、市场前景、发展趋势、技术现状及未来方向，重点分析了行业内主要企业的竞争格局，并通过SWOT分析揭示了环己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de5fbfb35fa45e4" w:history="1">
        <w:r>
          <w:rPr>
            <w:rStyle w:val="Hyperlink"/>
          </w:rPr>
          <w:t>2025-2031年中国环己胺行业现状全面调研及发展趋势分析报告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》为投资者提供了准确的市场现状解读，帮助预判行业前景，挖掘投资价值，同时从投资策略和营销策略等角度提出实用建议，助力投资者在环己胺行业中把握机遇、规避风险。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环己胺概述</w:t>
      </w:r>
      <w:r>
        <w:rPr>
          <w:rFonts w:hint="eastAsia"/>
        </w:rPr>
        <w:br/>
      </w:r>
      <w:r>
        <w:rPr>
          <w:rFonts w:hint="eastAsia"/>
        </w:rPr>
        <w:t>　　第一节 环己胺定义</w:t>
      </w:r>
      <w:r>
        <w:rPr>
          <w:rFonts w:hint="eastAsia"/>
        </w:rPr>
        <w:br/>
      </w:r>
      <w:r>
        <w:rPr>
          <w:rFonts w:hint="eastAsia"/>
        </w:rPr>
        <w:t>　　第二节 环己胺主要生产工艺</w:t>
      </w:r>
      <w:r>
        <w:rPr>
          <w:rFonts w:hint="eastAsia"/>
        </w:rPr>
        <w:br/>
      </w:r>
      <w:r>
        <w:rPr>
          <w:rFonts w:hint="eastAsia"/>
        </w:rPr>
        <w:t>　　第三节 环己胺理化性质</w:t>
      </w:r>
      <w:r>
        <w:rPr>
          <w:rFonts w:hint="eastAsia"/>
        </w:rPr>
        <w:br/>
      </w:r>
      <w:r>
        <w:rPr>
          <w:rFonts w:hint="eastAsia"/>
        </w:rPr>
        <w:t>　　第四节 环己胺产业链分析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二、环己胺产业链模型分析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环己胺行业经营和竞争分析</w:t>
      </w:r>
      <w:r>
        <w:rPr>
          <w:rFonts w:hint="eastAsia"/>
        </w:rPr>
        <w:br/>
      </w:r>
      <w:r>
        <w:rPr>
          <w:rFonts w:hint="eastAsia"/>
        </w:rPr>
        <w:t>　　第一节 行业核心竞争力分析及构建</w:t>
      </w:r>
      <w:r>
        <w:rPr>
          <w:rFonts w:hint="eastAsia"/>
        </w:rPr>
        <w:br/>
      </w:r>
      <w:r>
        <w:rPr>
          <w:rFonts w:hint="eastAsia"/>
        </w:rPr>
        <w:t>　　第二节 经营手段分析</w:t>
      </w:r>
      <w:r>
        <w:rPr>
          <w:rFonts w:hint="eastAsia"/>
        </w:rPr>
        <w:br/>
      </w:r>
      <w:r>
        <w:rPr>
          <w:rFonts w:hint="eastAsia"/>
        </w:rPr>
        <w:t>　　第三节 中国宏观经济概况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环己胺产品生产工艺及技术趋势研究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主要生产工艺</w:t>
      </w:r>
      <w:r>
        <w:rPr>
          <w:rFonts w:hint="eastAsia"/>
        </w:rPr>
        <w:br/>
      </w:r>
      <w:r>
        <w:rPr>
          <w:rFonts w:hint="eastAsia"/>
        </w:rPr>
        <w:t>　　第三节 最新技术进展及趋势研究</w:t>
      </w:r>
      <w:r>
        <w:rPr>
          <w:rFonts w:hint="eastAsia"/>
        </w:rPr>
        <w:br/>
      </w:r>
      <w:r>
        <w:rPr>
          <w:rFonts w:hint="eastAsia"/>
        </w:rPr>
        <w:t>　　　　一、产品近地市场</w:t>
      </w:r>
      <w:r>
        <w:rPr>
          <w:rFonts w:hint="eastAsia"/>
        </w:rPr>
        <w:br/>
      </w:r>
      <w:r>
        <w:rPr>
          <w:rFonts w:hint="eastAsia"/>
        </w:rPr>
        <w:t>　　　　二、产品工艺设备采购渠道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中国环己胺生产现状分析</w:t>
      </w:r>
      <w:r>
        <w:rPr>
          <w:rFonts w:hint="eastAsia"/>
        </w:rPr>
        <w:br/>
      </w:r>
      <w:r>
        <w:rPr>
          <w:rFonts w:hint="eastAsia"/>
        </w:rPr>
        <w:t>　　第一节 环己胺行业总体规模</w:t>
      </w:r>
      <w:r>
        <w:rPr>
          <w:rFonts w:hint="eastAsia"/>
        </w:rPr>
        <w:br/>
      </w:r>
      <w:r>
        <w:rPr>
          <w:rFonts w:hint="eastAsia"/>
        </w:rPr>
        <w:t>　　第一节 环己胺产能概况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环己胺产量概况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环己胺产业的生命周期分析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环己胺国内产品价格走势及影响因素分析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环己胺进出口市场分析</w:t>
      </w:r>
      <w:r>
        <w:rPr>
          <w:rFonts w:hint="eastAsia"/>
        </w:rPr>
        <w:br/>
      </w:r>
      <w:r>
        <w:rPr>
          <w:rFonts w:hint="eastAsia"/>
        </w:rPr>
        <w:t>　　第一节 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第二节 全球进出口市场价格互动机制研究</w:t>
      </w:r>
      <w:r>
        <w:rPr>
          <w:rFonts w:hint="eastAsia"/>
        </w:rPr>
        <w:br/>
      </w:r>
      <w:r>
        <w:rPr>
          <w:rFonts w:hint="eastAsia"/>
        </w:rPr>
        <w:t>　　第三节 国内产品2020-2025年进出口数据分析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环己胺行业市场竞争策略分析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环己胺市场竞争策略分析</w:t>
      </w:r>
      <w:r>
        <w:rPr>
          <w:rFonts w:hint="eastAsia"/>
        </w:rPr>
        <w:br/>
      </w:r>
      <w:r>
        <w:rPr>
          <w:rFonts w:hint="eastAsia"/>
        </w:rPr>
        <w:t>　　　　一、环己胺市场增长潜力分析</w:t>
      </w:r>
      <w:r>
        <w:rPr>
          <w:rFonts w:hint="eastAsia"/>
        </w:rPr>
        <w:br/>
      </w:r>
      <w:r>
        <w:rPr>
          <w:rFonts w:hint="eastAsia"/>
        </w:rPr>
        <w:t>　　　　二、环己胺产品竞争策略分析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环己胺企业竞争策略分析</w:t>
      </w:r>
      <w:r>
        <w:rPr>
          <w:rFonts w:hint="eastAsia"/>
        </w:rPr>
        <w:br/>
      </w:r>
      <w:r>
        <w:rPr>
          <w:rFonts w:hint="eastAsia"/>
        </w:rPr>
        <w:t>　　　　三、2025-2031年我国环己胺市场竞争趋势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四、2025-2031年环己胺行业竞争格局展望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五、2025-2031年环己胺行业竞争策略分析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环己胺上游原材料供应状况分析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环己胺产业用户度分析</w:t>
      </w:r>
      <w:r>
        <w:rPr>
          <w:rFonts w:hint="eastAsia"/>
        </w:rPr>
        <w:br/>
      </w:r>
      <w:r>
        <w:rPr>
          <w:rFonts w:hint="eastAsia"/>
        </w:rPr>
        <w:t>　　第一节 环己胺产业用户认知程度</w:t>
      </w:r>
      <w:r>
        <w:rPr>
          <w:rFonts w:hint="eastAsia"/>
        </w:rPr>
        <w:br/>
      </w:r>
      <w:r>
        <w:rPr>
          <w:rFonts w:hint="eastAsia"/>
        </w:rPr>
        <w:t>　　第二节 环己胺产业用户关注因素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2025-2031年环己胺行业市场态势分析与投资风险分析</w:t>
      </w:r>
      <w:r>
        <w:rPr>
          <w:rFonts w:hint="eastAsia"/>
        </w:rPr>
        <w:br/>
      </w:r>
      <w:r>
        <w:rPr>
          <w:rFonts w:hint="eastAsia"/>
        </w:rPr>
        <w:t>　　第一节 当前环己胺存在的问题</w:t>
      </w:r>
      <w:r>
        <w:rPr>
          <w:rFonts w:hint="eastAsia"/>
        </w:rPr>
        <w:br/>
      </w:r>
      <w:r>
        <w:rPr>
          <w:rFonts w:hint="eastAsia"/>
        </w:rPr>
        <w:t>　　第二节 环己胺未来发展预测分析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一、中国环己胺发展方向分析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二、2025-2031年中国环己胺行业发展规模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三、2025-2031年中国环己胺行业发展趋势预测</w:t>
      </w:r>
      <w:r>
        <w:rPr>
          <w:rFonts w:hint="eastAsia"/>
        </w:rPr>
        <w:br/>
      </w:r>
      <w:r>
        <w:rPr>
          <w:rFonts w:hint="eastAsia"/>
        </w:rPr>
        <w:t>　　第三节 中~智~林~　2025-2031年中国环己胺行业投资风险分析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环己胺国内重点生产厂家分析</w:t>
      </w:r>
      <w:r>
        <w:rPr>
          <w:rFonts w:hint="eastAsia"/>
        </w:rPr>
        <w:br/>
      </w:r>
      <w:r>
        <w:rPr>
          <w:rFonts w:hint="eastAsia"/>
        </w:rPr>
        <w:t>　　　　一、金田企业（南京）有限公司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二、青岛欣华先化工有限公司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三、河北冀中化工有限责任公司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四、山东恒大化工（集团）有限公司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五、中国石化集团南京化学工业有限公司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环己胺地区销售分析</w:t>
      </w:r>
      <w:r>
        <w:rPr>
          <w:rFonts w:hint="eastAsia"/>
        </w:rPr>
        <w:br/>
      </w:r>
      <w:r>
        <w:rPr>
          <w:rFonts w:hint="eastAsia"/>
        </w:rPr>
        <w:t>　　　　一、环己胺各地区对比销售分析</w:t>
      </w:r>
      <w:r>
        <w:rPr>
          <w:rFonts w:hint="eastAsia"/>
        </w:rPr>
        <w:br/>
      </w:r>
      <w:r>
        <w:rPr>
          <w:rFonts w:hint="eastAsia"/>
        </w:rPr>
        <w:t>　　　　二、环己胺“重点地区一”销售分析</w:t>
      </w:r>
      <w:r>
        <w:rPr>
          <w:rFonts w:hint="eastAsia"/>
        </w:rPr>
        <w:br/>
      </w:r>
      <w:r>
        <w:rPr>
          <w:rFonts w:hint="eastAsia"/>
        </w:rPr>
        <w:t>　　　　　　1.、“规格”销售分析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三、环己胺“重点地区二”销售分析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四、环己胺“重点地区三”销售分析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五、环己胺“重点地区四”销售分析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环己胺产品竞争力优势分析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观点与结论</w:t>
      </w:r>
      <w:r>
        <w:rPr>
          <w:rFonts w:hint="eastAsia"/>
        </w:rPr>
        <w:br/>
      </w:r>
      <w:r>
        <w:rPr>
          <w:rFonts w:hint="eastAsia"/>
        </w:rPr>
        <w:t>　　　　一、结论</w:t>
      </w:r>
      <w:r>
        <w:rPr>
          <w:rFonts w:hint="eastAsia"/>
        </w:rPr>
        <w:br/>
      </w:r>
      <w:r>
        <w:rPr>
          <w:rFonts w:hint="eastAsia"/>
        </w:rPr>
        <w:t>　　　　二、建议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环己胺行业历程</w:t>
      </w:r>
      <w:r>
        <w:rPr>
          <w:rFonts w:hint="eastAsia"/>
        </w:rPr>
        <w:br/>
      </w:r>
      <w:r>
        <w:rPr>
          <w:rFonts w:hint="eastAsia"/>
        </w:rPr>
        <w:t>　　图表 环己胺行业生命周期</w:t>
      </w:r>
      <w:r>
        <w:rPr>
          <w:rFonts w:hint="eastAsia"/>
        </w:rPr>
        <w:br/>
      </w:r>
      <w:r>
        <w:rPr>
          <w:rFonts w:hint="eastAsia"/>
        </w:rPr>
        <w:t>　　图表 环己胺行业产业链分析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2020-2025年中国环己胺行业市场规模及增长情况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2020-2025年环己胺行业市场容量分析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2020-2025年中国环己胺行业产能统计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2020-2025年中国环己胺行业产量及增长趋势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2020-2025年中国环己胺市场需求量及增速统计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2025年中国环己胺行业需求领域分布格局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2020-2025年中国环己胺行业销售收入分析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2020-2025年中国环己胺行业盈利情况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2020-2025年中国环己胺行业利润总额统计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2020-2025年中国环己胺进口数量分析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2020-2025年中国环己胺进口金额分析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2020-2025年中国环己胺出口数量分析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2020-2025年中国环己胺出口金额分析</w:t>
      </w:r>
      <w:r>
        <w:rPr>
          <w:rFonts w:hint="eastAsia"/>
        </w:rPr>
        <w:br/>
      </w:r>
      <w:r>
        <w:rPr>
          <w:rFonts w:hint="eastAsia"/>
        </w:rPr>
        <w:t>　　图表 2025年中国环己胺进口国家及地区分析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2020-2025年中国环己胺行业企业数量情况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2020-2025年中国环己胺行业企业平均规模情况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**地区环己胺市场规模及增长情况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**地区环己胺行业市场需求情况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**地区环己胺市场规模及增长情况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**地区环己胺行业市场需求情况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**地区环己胺市场规模及增长情况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**地区环己胺行业市场需求情况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**地区环己胺市场规模及增长情况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**地区环己胺行业市场需求情况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环己胺重点企业（一）基本信息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环己胺重点企业（一）经营情况分析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环己胺重点企业（一）主要经济指标情况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环己胺重点企业（一）盈利能力情况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环己胺重点企业（一）偿债能力情况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环己胺重点企业（一）运营能力情况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环己胺重点企业（一）成长能力情况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环己胺重点企业（二）基本信息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环己胺重点企业（二）经营情况分析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环己胺重点企业（二）主要经济指标情况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环己胺重点企业（二）盈利能力情况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环己胺重点企业（二）偿债能力情况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环己胺重点企业（二）运营能力情况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环己胺重点企业（二）成长能力情况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环己胺重点企业（三）基本信息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环己胺重点企业（三）经营情况分析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环己胺重点企业（三）主要经济指标情况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环己胺重点企业（三）盈利能力情况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环己胺重点企业（三）偿债能力情况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环己胺重点企业（三）运营能力情况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环己胺重点企业（三）成长能力情况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2025-2031年中国环己胺行业产能预测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2025-2031年中国环己胺市场需求量预测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2025-2031年中国环己胺行业供需平衡预测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2025-2031年中国环己胺行业市场容量预测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2025-2031年中国环己胺行业市场规模预测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2025-2031年中国环己胺市场前景分析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2025-2031年中国环己胺行业发展趋势预测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e5fbfb35fa45e4" w:history="1">
        <w:r>
          <w:rPr>
            <w:rStyle w:val="Hyperlink"/>
          </w:rPr>
          <w:t>2025-2031年中国环己胺行业现状全面调研及发展趋势分析报告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2807708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e5fbfb35fa45e4" w:history="1">
        <w:r>
          <w:rPr>
            <w:rStyle w:val="Hyperlink"/>
          </w:rPr>
          <w:t>https://www.20087.com/8/70/HuanJiAnFaZhanQuShiYuCe.html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热点：环己胺是伯胺还是仲胺、环己胺百度百科、环己二胺、环己胺属于几类危险品、环己基胺、环己胺的用途、环己烯乙胺、环己胺和苯胺的碱性强弱、环己甲胺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042e3aee494dde" w:history="1">
      <w:r>
        <w:rPr>
          <w:rStyle w:val="Hyperlink"/>
        </w:rPr>
        <w:t>2025-2031年中国环己胺行业现状全面调研及发展趋势分析报告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HuanJiAnFaZhanQuShiYuCe.html" TargetMode="External" Id="Rede5fbfb35fa45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HuanJiAnFaZhanQuShiYuCe.html" TargetMode="External" Id="Rcd042e3aee494d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2025-02-20T02:51:00Z</dcterms:created>
  <dcterms:modified xsi:type="dcterms:W3CDTF">2025-02-20T03:51:00Z</dcterms:modified>
  <dc:subject>2025-2031年中国环己胺行业现状全面调研及发展趋势分析报告</dc:subject>
  <dc:title>2025-2031年中国环己胺行业现状全面调研及发展趋势分析报告</dc:title>
  <cp:keywords>2025-2031年中国环己胺行业现状全面调研及发展趋势分析报告</cp:keywords>
  <dc:description>2025-2031年中国环己胺行业现状全面调研及发展趋势分析报告</dc:description>
</cp:coreProperties>
</file>