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3da6518842c4" w:history="1">
              <w:r>
                <w:rPr>
                  <w:rStyle w:val="Hyperlink"/>
                </w:rPr>
                <w:t>2025-2031年全球与中国环氧树脂复合材料发展现状调研及市场前景分析报告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3da6518842c4" w:history="1">
              <w:r>
                <w:rPr>
                  <w:rStyle w:val="Hyperlink"/>
                </w:rPr>
                <w:t>2025-2031年全球与中国环氧树脂复合材料发展现状调研及市场前景分析报告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63da6518842c4" w:history="1">
                <w:r>
                  <w:rPr>
                    <w:rStyle w:val="Hyperlink"/>
                  </w:rPr>
                  <w:t>https://www.20087.com/8/90/HuanYangShuZhiFuHeCaiLiaoHangYeXianZhuangJiQianJing.html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复合材料以其优异的力学性能、耐腐蚀性和电绝缘性，广泛应用于航空航天、汽车、风电叶片和体育器材等领域。近年来，随着高性能复合材料需求的增加和制造技术的进步，环氧树脂复合材料的性能和应用范围不断拓展。新型增强材料，如碳纤维、石墨烯和纳米颗粒的加入，显著提高了复合材料的强度、韧性和导电性。同时，快速成型技术，如RTM（树脂传递模塑）和RFI（树脂薄膜渗透），缩短了生产周期，降低了成本，提高了复合材料的市场竞争力。</w:t>
      </w:r>
      <w:r>
        <w:rPr>
          <w:rFonts w:hint="eastAsia"/>
        </w:rPr>
        <w:br/>
      </w:r>
      <w:r>
        <w:rPr>
          <w:rFonts w:hint="eastAsia"/>
        </w:rPr>
        <w:t>　　未来，环氧树脂复合材料的发展将更加注重多功能化、可持续性和智能化。多功能化体现在开发集高强度、轻质、导电、导热和自修复等多功能于一体的复合材料，以满足新兴领域的需求。可持续性则是通过采用生物基环氧树脂和可回收增强材料，以及优化生产过程，减少能源消耗和废弃物排放，实现绿色制造。智能化则意味着开发具有传感器集成、自诊断和智能维护功能的复合材料，以及通过3D打印技术，实现复杂结构的个性化定制，推动复合材料向智能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3da6518842c4" w:history="1">
        <w:r>
          <w:rPr>
            <w:rStyle w:val="Hyperlink"/>
          </w:rPr>
          <w:t>2025-2031年全球与中国环氧树脂复合材料发展现状调研及市场前景分析报告</w:t>
        </w:r>
      </w:hyperlink>
      <w:r>
        <w:rPr>
          <w:rFonts w:hint="eastAsia"/>
        </w:rPr>
        <w:t>》基于多年监测调研数据，结合环氧树脂复合材料行业现状与发展前景，全面分析了环氧树脂复合材料市场需求、市场规模、产业链构成、价格机制以及环氧树脂复合材料细分市场特性。环氧树脂复合材料报告客观评估了市场前景，预测了发展趋势，深入分析了品牌竞争、市场集中度及环氧树脂复合材料重点企业运营状况。同时，环氧树脂复合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全球不同产品类型环氧树脂复合材料销售额增长趋势2020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环氧结构复合材料</w:t>
      </w:r>
      <w:r>
        <w:rPr>
          <w:rFonts w:hint="eastAsia"/>
        </w:rPr>
        <w:br/>
      </w:r>
      <w:r>
        <w:rPr>
          <w:rFonts w:hint="eastAsia"/>
        </w:rPr>
        <w:t>　　　　1.2.3 环氧功能复合材料</w:t>
      </w:r>
      <w:r>
        <w:rPr>
          <w:rFonts w:hint="eastAsia"/>
        </w:rPr>
        <w:br/>
      </w:r>
      <w:r>
        <w:rPr>
          <w:rFonts w:hint="eastAsia"/>
        </w:rPr>
        <w:t>　　　　1.2.4 环氧功能型结构复合材料</w:t>
      </w:r>
      <w:r>
        <w:rPr>
          <w:rFonts w:hint="eastAsia"/>
        </w:rPr>
        <w:br/>
      </w:r>
      <w:r>
        <w:rPr>
          <w:rFonts w:hint="eastAsia"/>
        </w:rPr>
        <w:t>　　1.3 从不同应用，环氧树脂复合材料主要包括如下几个方面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全球不同应用环氧树脂复合材料销售额增长趋势2020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汽车与运输领域</w:t>
      </w:r>
      <w:r>
        <w:rPr>
          <w:rFonts w:hint="eastAsia"/>
        </w:rPr>
        <w:br/>
      </w:r>
      <w:r>
        <w:rPr>
          <w:rFonts w:hint="eastAsia"/>
        </w:rPr>
        <w:t>　　　　1.3.3 飞机零件</w:t>
      </w:r>
      <w:r>
        <w:rPr>
          <w:rFonts w:hint="eastAsia"/>
        </w:rPr>
        <w:br/>
      </w:r>
      <w:r>
        <w:rPr>
          <w:rFonts w:hint="eastAsia"/>
        </w:rPr>
        <w:t>　　　　1.3.4 绝缘结构件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环氧树脂复合材料行业背景、发展历史、现状及趋势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环氧树脂复合材料行业目前现状分析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环氧树脂复合材料发展趋势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全球环氧树脂复合材料总体规模分析</w:t>
      </w:r>
      <w:r>
        <w:rPr>
          <w:rFonts w:hint="eastAsia"/>
        </w:rPr>
        <w:br/>
      </w:r>
      <w:r>
        <w:rPr>
          <w:rFonts w:hint="eastAsia"/>
        </w:rPr>
        <w:t>　　2.1 全球环氧树脂复合材料供需现状及预测（2020-2031）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全球环氧树脂复合材料产能、产量、产能利用率及发展趋势（2020-2031）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全球环氧树脂复合材料产量、需求量及发展趋势（2020-2031）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全球主要地区环氧树脂复合材料产量及发展趋势（2020-2031）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全球主要地区环氧树脂复合材料产量（2020-2025）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全球主要地区环氧树脂复合材料产量（2026-2031）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全球主要地区环氧树脂复合材料产量市场份额（2020-2031）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中国环氧树脂复合材料供需现状及预测（2020-2031）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中国环氧树脂复合材料产能、产量、产能利用率及发展趋势（2020-2031）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中国环氧树脂复合材料产量、市场需求量及发展趋势（2020-2031）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全球环氧树脂复合材料销量及销售额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全球市场环氧树脂复合材料销售额（2020-2031）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全球市场环氧树脂复合材料价格趋势（2020-2031）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全球主要地区环氧树脂复合材料销售收入预测（2026-2031年）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全球主要地区环氧树脂复合材料销量分析：2020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北美市场环氧树脂复合材料销量、收入及增长率（2020-2031）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欧洲市场环氧树脂复合材料销量、收入及增长率（2020-2031）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中国市场环氧树脂复合材料销量、收入及增长率（2020-2031）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日本市场环氧树脂复合材料销量、收入及增长率（2020-2031）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东南亚市场环氧树脂复合材料销量、收入及增长率（2020-2031）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印度市场环氧树脂复合材料销量、收入及增长率（2020-2031）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全球市场主要厂商环氧树脂复合材料产能市场份额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全球市场主要厂商环氧树脂复合材料销量（2020-2025）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全球市场主要厂商环氧树脂复合材料销量（2020-2025）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全球市场主要厂商环氧树脂复合材料销售收入（2020-2025）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全球市场主要厂商环氧树脂复合材料销售价格（2020-2025）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2024年全球主要生产商环氧树脂复合材料收入排名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中国市场主要厂商环氧树脂复合材料销量（2020-2025）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中国市场主要厂商环氧树脂复合材料销量（2020-2025）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中国市场主要厂商环氧树脂复合材料销售收入（2020-2025）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2024年中国主要生产商环氧树脂复合材料收入排名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中国市场主要厂商环氧树脂复合材料销售价格（2020-2025）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全球主要厂商环氧树脂复合材料总部及产地分布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全球主要厂商成立时间及环氧树脂复合材料商业化日期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全球主要厂商环氧树脂复合材料产品类型及应用</w:t>
      </w:r>
      <w:r>
        <w:rPr>
          <w:rFonts w:hint="eastAsia"/>
        </w:rPr>
        <w:br/>
      </w:r>
      <w:r>
        <w:rPr>
          <w:rFonts w:hint="eastAsia"/>
        </w:rPr>
        <w:t>　　4.7 环氧树脂复合材料行业集中度、竞争程度分析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环氧树脂复合材料行业集中度分析：2024年全球Top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全球环氧树脂复合材料第一梯队、第二梯队和第三梯队生产商（品牌）及市场份额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环氧树脂复合材料销量、收入、价格及毛利率（2020-2025）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不同产品类型环氧树脂复合材料分析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全球不同产品类型环氧树脂复合材料销量（2020-2031）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全球不同产品类型环氧树脂复合材料销量及市场份额（2020-2025）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全球不同产品类型环氧树脂复合材料销量预测（2026-2031）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全球不同产品类型环氧树脂复合材料收入（2020-2031）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全球不同产品类型环氧树脂复合材料收入及市场份额（2020-2025）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全球不同产品类型环氧树脂复合材料收入预测（2026-2031）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全球不同产品类型环氧树脂复合材料价格走势（2020-2031）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不同应用环氧树脂复合材料分析</w:t>
      </w:r>
      <w:r>
        <w:rPr>
          <w:rFonts w:hint="eastAsia"/>
        </w:rPr>
        <w:br/>
      </w:r>
      <w:r>
        <w:rPr>
          <w:rFonts w:hint="eastAsia"/>
        </w:rPr>
        <w:t>　　7.1 全球不同应用环氧树脂复合材料销量（2020-2031）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全球不同应用环氧树脂复合材料销量及市场份额（2020-2025）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全球不同应用环氧树脂复合材料销量预测（2026-2031）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全球不同应用环氧树脂复合材料收入（2020-2031）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全球不同应用环氧树脂复合材料收入及市场份额（2020-2025）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全球不同应用环氧树脂复合材料收入预测（2026-2031）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全球不同应用环氧树脂复合材料价格走势（2020-2031）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环氧树脂复合材料产业链分析</w:t>
      </w:r>
      <w:r>
        <w:rPr>
          <w:rFonts w:hint="eastAsia"/>
        </w:rPr>
        <w:br/>
      </w:r>
      <w:r>
        <w:rPr>
          <w:rFonts w:hint="eastAsia"/>
        </w:rPr>
        <w:t>　　8.2 环氧树脂复合材料工艺制造技术分析</w:t>
      </w:r>
      <w:r>
        <w:rPr>
          <w:rFonts w:hint="eastAsia"/>
        </w:rPr>
        <w:br/>
      </w:r>
      <w:r>
        <w:rPr>
          <w:rFonts w:hint="eastAsia"/>
        </w:rPr>
        <w:t>　　8.3 环氧树脂复合材料产业上游供应分析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环氧树脂复合材料下游客户分析</w:t>
      </w:r>
      <w:r>
        <w:rPr>
          <w:rFonts w:hint="eastAsia"/>
        </w:rPr>
        <w:br/>
      </w:r>
      <w:r>
        <w:rPr>
          <w:rFonts w:hint="eastAsia"/>
        </w:rPr>
        <w:t>　　8.5 环氧树脂复合材料销售渠道分析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环氧树脂复合材料行业发展机遇及主要驱动因素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环氧树脂复合材料行业发展面临的风险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环氧树脂复合材料行业政策分析</w:t>
      </w:r>
      <w:r>
        <w:rPr>
          <w:rFonts w:hint="eastAsia"/>
        </w:rPr>
        <w:br/>
      </w:r>
      <w:r>
        <w:rPr>
          <w:rFonts w:hint="eastAsia"/>
        </w:rPr>
        <w:t>　　9.4 环氧树脂复合材料中国企业SWOT分析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全球不同产品类型环氧树脂复合材料销售额增长（CAGR）趋势2020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环氧树脂复合材料行业目前发展现状</w:t>
      </w:r>
      <w:r>
        <w:rPr>
          <w:rFonts w:hint="eastAsia"/>
        </w:rPr>
        <w:br/>
      </w:r>
      <w:r>
        <w:rPr>
          <w:rFonts w:hint="eastAsia"/>
        </w:rPr>
        <w:t>　　表 4： 环氧树脂复合材料发展趋势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全球主要地区环氧树脂复合材料产量增速（CAGR）：（2020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全球主要地区环氧树脂复合材料产量（2020-2025）&amp;（吨）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全球主要地区环氧树脂复合材料产量（2026-2031）&amp;（吨）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全球主要地区环氧树脂复合材料产量市场份额（2020-2025）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全球主要地区环氧树脂复合材料产量（2026-2031）&amp;（吨）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全球主要地区环氧树脂复合材料销售收入增速：（2020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全球主要地区环氧树脂复合材料销售收入（2020-2025）&amp;（百万美元）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全球主要地区环氧树脂复合材料销售收入市场份额（2020-2025）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全球主要地区环氧树脂复合材料收入（2026-2031）&amp;（百万美元）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全球主要地区环氧树脂复合材料收入市场份额（2026-2031）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全球主要地区环氧树脂复合材料销量（吨）：2020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全球主要地区环氧树脂复合材料销量（2020-2025）&amp;（吨）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全球主要地区环氧树脂复合材料销量市场份额（2020-2025）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全球主要地区环氧树脂复合材料销量（2026-2031）&amp;（吨）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全球主要地区环氧树脂复合材料销量份额（2026-2031）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全球市场主要厂商环氧树脂复合材料产能（2024-2025）&amp;（吨）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全球市场主要厂商环氧树脂复合材料销量（2020-2025）&amp;（吨）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全球市场主要厂商环氧树脂复合材料销量市场份额（2020-2025）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全球市场主要厂商环氧树脂复合材料销售收入（2020-2025）&amp;（百万美元）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全球市场主要厂商环氧树脂复合材料销售收入市场份额（2020-2025）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全球市场主要厂商环氧树脂复合材料销售价格（2020-2025）&amp;（美元/吨）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2024年全球主要生产商环氧树脂复合材料收入排名（百万美元）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中国市场主要厂商环氧树脂复合材料销量（2020-2025）&amp;（吨）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中国市场主要厂商环氧树脂复合材料销量市场份额（2020-2025）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中国市场主要厂商环氧树脂复合材料销售收入（2020-2025）&amp;（百万美元）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中国市场主要厂商环氧树脂复合材料销售收入市场份额（2020-2025）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2024年中国主要生产商环氧树脂复合材料收入排名（百万美元）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中国市场主要厂商环氧树脂复合材料销售价格（2020-2025）&amp;（美元/吨）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全球主要厂商环氧树脂复合材料总部及产地分布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全球主要厂商成立时间及环氧树脂复合材料商业化日期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全球主要厂商环氧树脂复合材料产品类型及应用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2024年全球环氧树脂复合材料主要厂商市场地位（第一梯队、第二梯队和第三梯队）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全球环氧树脂复合材料市场投资、并购等现状分析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环氧树脂复合材料生产基地、销售区域、竞争对手及市场地位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环氧树脂复合材料产品规格、参数及市场应用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环氧树脂复合材料销量（吨）、收入（百万美元）、价格（美元/吨）及毛利率（2020-2025）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全球不同产品类型环氧树脂复合材料销量（2020-2025年）&amp;（吨）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全球不同产品类型环氧树脂复合材料销量市场份额（2020-2025）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全球不同产品类型环氧树脂复合材料销量预测（2026-2031）&amp;（吨）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全球市场不同产品类型环氧树脂复合材料销量市场份额预测（2026-2031）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全球不同产品类型环氧树脂复合材料收入（2020-2025年）&amp;（百万美元）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全球不同产品类型环氧树脂复合材料收入市场份额（2020-2025）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全球不同产品类型环氧树脂复合材料收入预测（2026-2031）&amp;（百万美元）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全球不同产品类型环氧树脂复合材料收入市场份额预测（2026-2031）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全球不同应用环氧树脂复合材料销量（2020-2025年）&amp;（吨）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全球不同应用环氧树脂复合材料销量市场份额（2020-2025）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全球不同应用环氧树脂复合材料销量预测（2026-2031）&amp;（吨）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全球市场不同应用环氧树脂复合材料销量市场份额预测（2026-2031）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全球不同应用环氧树脂复合材料收入（2020-2025年）&amp;（百万美元）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全球不同应用环氧树脂复合材料收入市场份额（2020-2025）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全球不同应用环氧树脂复合材料收入预测（2026-2031）&amp;（百万美元）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全球不同应用环氧树脂复合材料收入市场份额预测（2026-2031）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环氧树脂复合材料上游原料供应商及联系方式列表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环氧树脂复合材料典型客户列表</w:t>
      </w:r>
      <w:r>
        <w:rPr>
          <w:rFonts w:hint="eastAsia"/>
        </w:rPr>
        <w:br/>
      </w:r>
      <w:r>
        <w:rPr>
          <w:rFonts w:hint="eastAsia"/>
        </w:rPr>
        <w:t>　　表 146： 环氧树脂复合材料主要销售模式及销售渠道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环氧树脂复合材料行业发展机遇及主要驱动因素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环氧树脂复合材料行业发展面临的风险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149： 环氧树脂复合材料行业政策分析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环氧树脂复合材料产品图片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全球不同产品类型环氧树脂复合材料销售额2020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全球不同产品类型环氧树脂复合材料市场份额2024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环氧结构复合材料产品图片</w:t>
      </w:r>
      <w:r>
        <w:rPr>
          <w:rFonts w:hint="eastAsia"/>
        </w:rPr>
        <w:br/>
      </w:r>
      <w:r>
        <w:rPr>
          <w:rFonts w:hint="eastAsia"/>
        </w:rPr>
        <w:t>　　图 5： 环氧功能复合材料产品图片</w:t>
      </w:r>
      <w:r>
        <w:rPr>
          <w:rFonts w:hint="eastAsia"/>
        </w:rPr>
        <w:br/>
      </w:r>
      <w:r>
        <w:rPr>
          <w:rFonts w:hint="eastAsia"/>
        </w:rPr>
        <w:t>　　图 6： 环氧功能型结构复合材料产品图片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全球不同应用环氧树脂复合材料市场份额2024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汽车与运输领域</w:t>
      </w:r>
      <w:r>
        <w:rPr>
          <w:rFonts w:hint="eastAsia"/>
        </w:rPr>
        <w:br/>
      </w:r>
      <w:r>
        <w:rPr>
          <w:rFonts w:hint="eastAsia"/>
        </w:rPr>
        <w:t>　　图 10： 飞机零件</w:t>
      </w:r>
      <w:r>
        <w:rPr>
          <w:rFonts w:hint="eastAsia"/>
        </w:rPr>
        <w:br/>
      </w:r>
      <w:r>
        <w:rPr>
          <w:rFonts w:hint="eastAsia"/>
        </w:rPr>
        <w:t>　　图 11： 绝缘结构件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全球环氧树脂复合材料产能、产量、产能利用率及发展趋势（2020-2031）&amp;（吨）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全球环氧树脂复合材料产量、需求量及发展趋势（2020-2031）&amp;（吨）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全球主要地区环氧树脂复合材料产量（2020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全球主要地区环氧树脂复合材料产量市场份额（2020-2031）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中国环氧树脂复合材料产能、产量、产能利用率及发展趋势（2020-2031）&amp;（吨）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中国环氧树脂复合材料产量、市场需求量及发展趋势（2020-2031）&amp;（吨）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全球环氧树脂复合材料市场销售额及增长率：（2020-2031）&amp;（百万美元）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全球市场环氧树脂复合材料市场规模：2020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全球市场环氧树脂复合材料销量及增长率（2020-2031）&amp;（吨）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全球市场环氧树脂复合材料价格趋势（2020-2031）&amp;（美元/吨）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全球主要地区环氧树脂复合材料销售收入（2020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全球主要地区环氧树脂复合材料销售收入市场份额（2020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北美市场环氧树脂复合材料销量及增长率（2020-2031）&amp;（吨）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北美市场环氧树脂复合材料收入及增长率（2020-2031）&amp;（百万美元）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欧洲市场环氧树脂复合材料销量及增长率（2020-2031）&amp;（吨）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欧洲市场环氧树脂复合材料收入及增长率（2020-2031）&amp;（百万美元）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中国市场环氧树脂复合材料销量及增长率（2020-2031）&amp;（吨）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中国市场环氧树脂复合材料收入及增长率（2020-2031）&amp;（百万美元）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日本市场环氧树脂复合材料销量及增长率（2020-2031）&amp;（吨）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日本市场环氧树脂复合材料收入及增长率（2020-2031）&amp;（百万美元）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东南亚市场环氧树脂复合材料销量及增长率（2020-2031）&amp;（吨）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东南亚市场环氧树脂复合材料收入及增长率（2020-2031）&amp;（百万美元）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印度市场环氧树脂复合材料销量及增长率（2020-2031）&amp;（吨）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印度市场环氧树脂复合材料收入及增长率（2020-2031）&amp;（百万美元）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2024年全球市场主要厂商环氧树脂复合材料销量市场份额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2024年全球市场主要厂商环氧树脂复合材料收入市场份额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2024年中国市场主要厂商环氧树脂复合材料销量市场份额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2024年中国市场主要厂商环氧树脂复合材料收入市场份额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2024年全球前五大生产商环氧树脂复合材料市场份额</w:t>
      </w:r>
      <w:r>
        <w:rPr>
          <w:rFonts w:hint="eastAsia"/>
        </w:rPr>
        <w:br/>
      </w:r>
      <w:r>
        <w:rPr>
          <w:rFonts w:hint="eastAsia"/>
        </w:rPr>
        <w:t>　　图 42： 2024年全球环氧树脂复合材料第一梯队、第二梯队和第三梯队厂商及市场份额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全球不同产品类型环氧树脂复合材料价格走势（2020-2031）&amp;（美元/吨）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全球不同应用环氧树脂复合材料价格走势（2020-2031）&amp;（美元/吨）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环氧树脂复合材料产业链</w:t>
      </w:r>
      <w:r>
        <w:rPr>
          <w:rFonts w:hint="eastAsia"/>
        </w:rPr>
        <w:br/>
      </w:r>
      <w:r>
        <w:rPr>
          <w:rFonts w:hint="eastAsia"/>
        </w:rPr>
        <w:t>　　图 46： 环氧树脂复合材料中国企业SWOT分析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3da6518842c4" w:history="1">
        <w:r>
          <w:rPr>
            <w:rStyle w:val="Hyperlink"/>
          </w:rPr>
          <w:t>2025-2031年全球与中国环氧树脂复合材料发展现状调研及市场前景分析报告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63da6518842c4" w:history="1">
        <w:r>
          <w:rPr>
            <w:rStyle w:val="Hyperlink"/>
          </w:rPr>
          <w:t>https://www.20087.com/8/90/HuanYangShuZhiFuHeCaiLiaoHangYeXianZhuangJiQianJing.html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13d6ca03a40e5" w:history="1">
      <w:r>
        <w:rPr>
          <w:rStyle w:val="Hyperlink"/>
        </w:rPr>
        <w:t>2025-2031年全球与中国环氧树脂复合材料发展现状调研及市场前景分析报告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uanYangShuZhiFuHeCaiLiaoHangYeXianZhuangJiQianJing.html" TargetMode="External" Id="Rd4c63da65188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uanYangShuZhiFuHeCaiLiaoHangYeXianZhuangJiQianJing.html" TargetMode="External" Id="R18613d6ca03a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2025-01-29T23:25:17Z</dcterms:created>
  <dcterms:modified xsi:type="dcterms:W3CDTF">2025-01-30T00:25:17Z</dcterms:modified>
  <dc:subject>2025-2031年全球与中国环氧树脂复合材料发展现状调研及市场前景分析报告</dc:subject>
  <dc:title>2025-2031年全球与中国环氧树脂复合材料发展现状调研及市场前景分析报告</dc:title>
  <cp:keywords>2025-2031年全球与中国环氧树脂复合材料发展现状调研及市场前景分析报告</cp:keywords>
  <dc:description>2025-2031年全球与中国环氧树脂复合材料发展现状调研及市场前景分析报告</dc:description>
</cp:coreProperties>
</file>