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cd5bb6484ac8" w:history="1">
              <w:r>
                <w:rPr>
                  <w:rStyle w:val="Hyperlink"/>
                </w:rPr>
                <w:t>2025-2031年中国碳酸钠行业发展调研及市场前景分析报告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cd5bb6484ac8" w:history="1">
              <w:r>
                <w:rPr>
                  <w:rStyle w:val="Hyperlink"/>
                </w:rPr>
                <w:t>2025-2031年中国碳酸钠行业发展调研及市场前景分析报告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1cd5bb6484ac8" w:history="1">
                <w:r>
                  <w:rPr>
                    <w:rStyle w:val="Hyperlink"/>
                  </w:rPr>
                  <w:t>https://www.20087.com/8/00/TanSuanNaShiChangDiaoChaBaoGao.html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无机化工原料，广泛应用于玻璃制造、造纸、洗涤剂生产、纺织、食品加工等多个行业。近年来，随着环保法规的趋严，碳酸钠的生产工艺不断改进，以减少排放和提高资源利用效率。同时，碳酸钠的下游应用领域持续拓展，特别是在清洁能源、污水处理和环保材料的开发中，碳酸钠作为重要的原料或助剂，发挥了不可或缺的作用。</w:t>
      </w:r>
      <w:r>
        <w:rPr>
          <w:rFonts w:hint="eastAsia"/>
        </w:rPr>
        <w:br/>
      </w:r>
      <w:r>
        <w:rPr>
          <w:rFonts w:hint="eastAsia"/>
        </w:rPr>
        <w:t>　　未来，碳酸钠的生产将更加注重绿色化和精细化。绿色化体现在采用更清洁的生产技术，如零排放循环工艺，减少对环境的影响。精细化则意味着根据下游行业的需求，开发高纯度、高附加值的碳酸钠产品，满足特定应用场景的需要。此外，随着全球对可持续发展的重视，碳酸钠将更多地用于环保领域，如二氧化碳捕获和利用，以及在新型建筑材料中的应用，推动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cd5bb6484ac8" w:history="1">
        <w:r>
          <w:rPr>
            <w:rStyle w:val="Hyperlink"/>
          </w:rPr>
          <w:t>2025-2031年中国碳酸钠行业发展调研及市场前景分析报告</w:t>
        </w:r>
      </w:hyperlink>
      <w:r>
        <w:rPr>
          <w:rFonts w:hint="eastAsia"/>
        </w:rPr>
        <w:t>》在多年碳酸钠行业研究结论的基础上，结合中国碳酸钠行业市场的发展现状，通过资深研究团队对碳酸钠市场各类资讯进行整理分析，并依托国家权威数据资源和长期市场监测的数据库，对碳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a1cd5bb6484ac8" w:history="1">
        <w:r>
          <w:rPr>
            <w:rStyle w:val="Hyperlink"/>
          </w:rPr>
          <w:t>2025-2031年中国碳酸钠行业发展调研及市场前景分析报告</w:t>
        </w:r>
      </w:hyperlink>
      <w:r>
        <w:rPr>
          <w:rFonts w:hint="eastAsia"/>
        </w:rPr>
        <w:t>可以帮助投资者准确把握碳酸钠行业的市场现状，为投资者进行投资作出碳酸钠行业前景预判，挖掘碳酸钠行业投资价值，同时提出碳酸钠行业投资策略、营销策略等方面的建议。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碳酸钠行业概述</w:t>
      </w:r>
      <w:r>
        <w:rPr>
          <w:rFonts w:hint="eastAsia"/>
        </w:rPr>
        <w:br/>
      </w:r>
      <w:r>
        <w:rPr>
          <w:rFonts w:hint="eastAsia"/>
        </w:rPr>
        <w:t>　　第一节 碳酸钠定义</w:t>
      </w:r>
      <w:r>
        <w:rPr>
          <w:rFonts w:hint="eastAsia"/>
        </w:rPr>
        <w:br/>
      </w:r>
      <w:r>
        <w:rPr>
          <w:rFonts w:hint="eastAsia"/>
        </w:rPr>
        <w:t>　　第二节 碳酸钠行业发展历程</w:t>
      </w:r>
      <w:r>
        <w:rPr>
          <w:rFonts w:hint="eastAsia"/>
        </w:rPr>
        <w:br/>
      </w:r>
      <w:r>
        <w:rPr>
          <w:rFonts w:hint="eastAsia"/>
        </w:rPr>
        <w:t>　　第三节 碳酸钠分类情况</w:t>
      </w:r>
      <w:r>
        <w:rPr>
          <w:rFonts w:hint="eastAsia"/>
        </w:rPr>
        <w:br/>
      </w:r>
      <w:r>
        <w:rPr>
          <w:rFonts w:hint="eastAsia"/>
        </w:rPr>
        <w:t>　　第四节 碳酸钠产业链分析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中国碳酸钠行业供给情况分析预测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2025年中国碳酸钠供给特点分析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2019-2024年中国碳酸钠需求情况分析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2025年中国碳酸钠行业需求特点分析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2019-2024年中国碳酸钠行业市场价格分析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碳酸钠细分行业市场调研</w:t>
      </w:r>
      <w:r>
        <w:rPr>
          <w:rFonts w:hint="eastAsia"/>
        </w:rPr>
        <w:br/>
      </w:r>
      <w:r>
        <w:rPr>
          <w:rFonts w:hint="eastAsia"/>
        </w:rPr>
        <w:t>　　第一节 碳酸钠细分行业——**市场调研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三、碳酸钠区域集中度分析</w:t>
      </w:r>
      <w:r>
        <w:rPr>
          <w:rFonts w:hint="eastAsia"/>
        </w:rPr>
        <w:br/>
      </w:r>
      <w:r>
        <w:rPr>
          <w:rFonts w:hint="eastAsia"/>
        </w:rPr>
        <w:t>　　第二节 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2025年碳酸钠行业投资情况分析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一、2025年碳酸钠总体投资结构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二、2025年碳酸钠投资规模情况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三、2025年碳酸钠投资增速情况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四、2025年碳酸钠分地区投资分析</w:t>
      </w:r>
      <w:r>
        <w:rPr>
          <w:rFonts w:hint="eastAsia"/>
        </w:rPr>
        <w:br/>
      </w:r>
      <w:r>
        <w:rPr>
          <w:rFonts w:hint="eastAsia"/>
        </w:rPr>
        <w:t>　　第二节 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二、可以投资的碳酸钠模式</w:t>
      </w:r>
      <w:r>
        <w:rPr>
          <w:rFonts w:hint="eastAsia"/>
        </w:rPr>
        <w:br/>
      </w:r>
      <w:r>
        <w:rPr>
          <w:rFonts w:hint="eastAsia"/>
        </w:rPr>
        <w:t>　　　　三、2025年碳酸钠投资机会</w:t>
      </w:r>
      <w:r>
        <w:rPr>
          <w:rFonts w:hint="eastAsia"/>
        </w:rPr>
        <w:br/>
      </w:r>
      <w:r>
        <w:rPr>
          <w:rFonts w:hint="eastAsia"/>
        </w:rPr>
        <w:t>　　　　四、2025年碳酸钠投资新方向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当前碳酸钠存在的问题</w:t>
      </w:r>
      <w:r>
        <w:rPr>
          <w:rFonts w:hint="eastAsia"/>
        </w:rPr>
        <w:br/>
      </w:r>
      <w:r>
        <w:rPr>
          <w:rFonts w:hint="eastAsia"/>
        </w:rPr>
        <w:t>　　第二节 碳酸钠未来发展预测分析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2025-2031年碳酸钠行业市场盈利预测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[中⋅智林⋅]碳酸钠行业项目投资建议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碳酸钠行业历程</w:t>
      </w:r>
      <w:r>
        <w:rPr>
          <w:rFonts w:hint="eastAsia"/>
        </w:rPr>
        <w:br/>
      </w:r>
      <w:r>
        <w:rPr>
          <w:rFonts w:hint="eastAsia"/>
        </w:rPr>
        <w:t>　　图表 碳酸钠行业生命周期</w:t>
      </w:r>
      <w:r>
        <w:rPr>
          <w:rFonts w:hint="eastAsia"/>
        </w:rPr>
        <w:br/>
      </w:r>
      <w:r>
        <w:rPr>
          <w:rFonts w:hint="eastAsia"/>
        </w:rPr>
        <w:t>　　图表 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cd5bb6484ac8" w:history="1">
        <w:r>
          <w:rPr>
            <w:rStyle w:val="Hyperlink"/>
          </w:rPr>
          <w:t>2025-2031年中国碳酸钠行业发展调研及市场前景分析报告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1cd5bb6484ac8" w:history="1">
        <w:r>
          <w:rPr>
            <w:rStyle w:val="Hyperlink"/>
          </w:rPr>
          <w:t>https://www.20087.com/8/00/TanSuanNaShiChangDiaoChaBaoGao.html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9ab9007694fc6" w:history="1">
      <w:r>
        <w:rPr>
          <w:rStyle w:val="Hyperlink"/>
        </w:rPr>
        <w:t>2025-2031年中国碳酸钠行业发展调研及市场前景分析报告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nSuanNaShiChangDiaoChaBaoGao.html" TargetMode="External" Id="R97a1cd5bb64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nSuanNaShiChangDiaoChaBaoGao.html" TargetMode="External" Id="Rc919ab900769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2025-02-13T02:12:00Z</dcterms:created>
  <dcterms:modified xsi:type="dcterms:W3CDTF">2025-02-13T03:12:00Z</dcterms:modified>
  <dc:subject>2025-2031年中国碳酸钠行业发展调研及市场前景分析报告</dc:subject>
  <dc:title>2025-2031年中国碳酸钠行业发展调研及市场前景分析报告</dc:title>
  <cp:keywords>2025-2031年中国碳酸钠行业发展调研及市场前景分析报告</cp:keywords>
  <dc:description>2025-2031年中国碳酸钠行业发展调研及市场前景分析报告</dc:description>
</cp:coreProperties>
</file>