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9834ed2e74d49" w:history="1">
              <w:r>
                <w:rPr>
                  <w:rStyle w:val="Hyperlink"/>
                </w:rPr>
                <w:t>中国绿原酸行业发展调研与市场前景预测报告（2025-2031年）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9834ed2e74d49" w:history="1">
              <w:r>
                <w:rPr>
                  <w:rStyle w:val="Hyperlink"/>
                </w:rPr>
                <w:t>中国绿原酸行业发展调研与市场前景预测报告（2025-2031年）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9834ed2e74d49" w:history="1">
                <w:r>
                  <w:rPr>
                    <w:rStyle w:val="Hyperlink"/>
                  </w:rPr>
                  <w:t>https://www.20087.com/M_ShiYouHuaGong/08/LvYuanSuanDeFaZhanQuShi.html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原酸是一种存在于多种植物中的天然化合物，具有抗氧化、抗炎、抗菌和抗癌等多种生物活性，广泛应用于医药、食品添加剂和化妆品行业。近年来，随着对天然健康产品的追求和科学研究的深入，绿原酸的提取技术和应用范围不断扩大，尤其是在功能性食品和保健品领域，绿原酸因其健康益处而备受关注。</w:t>
      </w:r>
      <w:r>
        <w:rPr>
          <w:rFonts w:hint="eastAsia"/>
        </w:rPr>
        <w:br/>
      </w:r>
      <w:r>
        <w:rPr>
          <w:rFonts w:hint="eastAsia"/>
        </w:rPr>
        <w:t>　　未来，绿原酸的开发利用将更加注重高纯度提取和功能化应用。通过生物技术和绿色化学方法，提高绿原酸的提取效率和纯度，降低生产成本。同时，绿原酸的药理作用和机制研究将进一步深化，推动其在新药开发、个性化医疗和精准营养领域的应用。此外，随着消费者对健康生活方式的追求，绿原酸作为天然抗氧化剂，将在更多绿色食品和健康饮品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9834ed2e74d49" w:history="1">
        <w:r>
          <w:rPr>
            <w:rStyle w:val="Hyperlink"/>
          </w:rPr>
          <w:t>中国绿原酸行业发展调研与市场前景预测报告（2025-2031年）</w:t>
        </w:r>
      </w:hyperlink>
      <w:r>
        <w:rPr>
          <w:rFonts w:hint="eastAsia"/>
        </w:rPr>
        <w:t>》基于科学的市场调研与数据分析，全面解析了绿原酸行业的市场规模、市场需求及发展现状。报告深入探讨了绿原酸产业链结构、细分市场特点及技术发展方向，并结合宏观经济环境与消费者需求变化，对绿原酸行业前景与未来趋势进行了科学预测，揭示了潜在增长空间。通过对绿原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绿原酸行业发展分析</w:t>
      </w:r>
      <w:r>
        <w:rPr>
          <w:rFonts w:hint="eastAsia"/>
        </w:rPr>
        <w:br/>
      </w:r>
      <w:r>
        <w:rPr>
          <w:rFonts w:hint="eastAsia"/>
        </w:rPr>
        <w:t>第一章 绿原酸概述</w:t>
      </w:r>
      <w:r>
        <w:rPr>
          <w:rFonts w:hint="eastAsia"/>
        </w:rPr>
        <w:br/>
      </w:r>
      <w:r>
        <w:rPr>
          <w:rFonts w:hint="eastAsia"/>
        </w:rPr>
        <w:t>　　第一节 绿原酸定义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二、绿原酸简介</w:t>
      </w:r>
      <w:r>
        <w:rPr>
          <w:rFonts w:hint="eastAsia"/>
        </w:rPr>
        <w:br/>
      </w:r>
      <w:r>
        <w:rPr>
          <w:rFonts w:hint="eastAsia"/>
        </w:rPr>
        <w:t>　　　　三、植物来源</w:t>
      </w:r>
      <w:r>
        <w:rPr>
          <w:rFonts w:hint="eastAsia"/>
        </w:rPr>
        <w:br/>
      </w:r>
      <w:r>
        <w:rPr>
          <w:rFonts w:hint="eastAsia"/>
        </w:rPr>
        <w:t>　　第二节 绿原酸主要生产工艺</w:t>
      </w:r>
      <w:r>
        <w:rPr>
          <w:rFonts w:hint="eastAsia"/>
        </w:rPr>
        <w:br/>
      </w:r>
      <w:r>
        <w:rPr>
          <w:rFonts w:hint="eastAsia"/>
        </w:rPr>
        <w:t>　　　　一、预处理</w:t>
      </w:r>
      <w:r>
        <w:rPr>
          <w:rFonts w:hint="eastAsia"/>
        </w:rPr>
        <w:br/>
      </w:r>
      <w:r>
        <w:rPr>
          <w:rFonts w:hint="eastAsia"/>
        </w:rPr>
        <w:t>　　　　二、提取</w:t>
      </w:r>
      <w:r>
        <w:rPr>
          <w:rFonts w:hint="eastAsia"/>
        </w:rPr>
        <w:br/>
      </w:r>
      <w:r>
        <w:rPr>
          <w:rFonts w:hint="eastAsia"/>
        </w:rPr>
        <w:t>　　　　三、提纯</w:t>
      </w:r>
      <w:r>
        <w:rPr>
          <w:rFonts w:hint="eastAsia"/>
        </w:rPr>
        <w:br/>
      </w:r>
      <w:r>
        <w:rPr>
          <w:rFonts w:hint="eastAsia"/>
        </w:rPr>
        <w:t>　　　　四、成品精制</w:t>
      </w:r>
      <w:r>
        <w:rPr>
          <w:rFonts w:hint="eastAsia"/>
        </w:rPr>
        <w:br/>
      </w:r>
      <w:r>
        <w:rPr>
          <w:rFonts w:hint="eastAsia"/>
        </w:rPr>
        <w:t>　　第三节 绿原酸理化性质</w:t>
      </w:r>
      <w:r>
        <w:rPr>
          <w:rFonts w:hint="eastAsia"/>
        </w:rPr>
        <w:br/>
      </w:r>
      <w:r>
        <w:rPr>
          <w:rFonts w:hint="eastAsia"/>
        </w:rPr>
        <w:t>　　　　一、物理性状</w:t>
      </w:r>
      <w:r>
        <w:rPr>
          <w:rFonts w:hint="eastAsia"/>
        </w:rPr>
        <w:br/>
      </w:r>
      <w:r>
        <w:rPr>
          <w:rFonts w:hint="eastAsia"/>
        </w:rPr>
        <w:t>　　　　二、化学结构</w:t>
      </w:r>
      <w:r>
        <w:rPr>
          <w:rFonts w:hint="eastAsia"/>
        </w:rPr>
        <w:br/>
      </w:r>
      <w:r>
        <w:rPr>
          <w:rFonts w:hint="eastAsia"/>
        </w:rPr>
        <w:t>　　第四节 绿原酸产业链分析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绿原酸发展环境及政策分析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一、药品生产质量管理规范（新版GMP）</w:t>
      </w:r>
      <w:r>
        <w:rPr>
          <w:rFonts w:hint="eastAsia"/>
        </w:rPr>
        <w:br/>
      </w:r>
      <w:r>
        <w:rPr>
          <w:rFonts w:hint="eastAsia"/>
        </w:rPr>
        <w:t>　　　　二、《新化学物质环境管理办法》</w:t>
      </w:r>
      <w:r>
        <w:rPr>
          <w:rFonts w:hint="eastAsia"/>
        </w:rPr>
        <w:br/>
      </w:r>
      <w:r>
        <w:rPr>
          <w:rFonts w:hint="eastAsia"/>
        </w:rPr>
        <w:t>　　　　三、化学制剂管理规范</w:t>
      </w:r>
      <w:r>
        <w:rPr>
          <w:rFonts w:hint="eastAsia"/>
        </w:rPr>
        <w:br/>
      </w:r>
      <w:r>
        <w:rPr>
          <w:rFonts w:hint="eastAsia"/>
        </w:rPr>
        <w:t>　　　　四、关于调整和整顿化学试剂厂点的通知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绿原酸市场发展分析</w:t>
      </w:r>
      <w:r>
        <w:rPr>
          <w:rFonts w:hint="eastAsia"/>
        </w:rPr>
        <w:br/>
      </w:r>
      <w:r>
        <w:rPr>
          <w:rFonts w:hint="eastAsia"/>
        </w:rPr>
        <w:t>第三章 绿原酸产品生产工艺及技术趋势研究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一、药用金银花质量控制研究</w:t>
      </w:r>
      <w:r>
        <w:rPr>
          <w:rFonts w:hint="eastAsia"/>
        </w:rPr>
        <w:br/>
      </w:r>
      <w:r>
        <w:rPr>
          <w:rFonts w:hint="eastAsia"/>
        </w:rPr>
        <w:t>　　　　二、绿原酸提取标准参照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国内绿原酸生产状况</w:t>
      </w:r>
      <w:r>
        <w:rPr>
          <w:rFonts w:hint="eastAsia"/>
        </w:rPr>
        <w:br/>
      </w:r>
      <w:r>
        <w:rPr>
          <w:rFonts w:hint="eastAsia"/>
        </w:rPr>
        <w:t>　　　　一、我国金银花提取物生产企业主要分布</w:t>
      </w:r>
      <w:r>
        <w:rPr>
          <w:rFonts w:hint="eastAsia"/>
        </w:rPr>
        <w:br/>
      </w:r>
      <w:r>
        <w:rPr>
          <w:rFonts w:hint="eastAsia"/>
        </w:rPr>
        <w:t>　　　　二、国内金银花提取物生产企业产能回顾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一、产品市场状况分析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中国绿原酸生产现状分析</w:t>
      </w:r>
      <w:r>
        <w:rPr>
          <w:rFonts w:hint="eastAsia"/>
        </w:rPr>
        <w:br/>
      </w:r>
      <w:r>
        <w:rPr>
          <w:rFonts w:hint="eastAsia"/>
        </w:rPr>
        <w:t>　　第一节 绿原酸行业总体规模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一、化学试剂和助剂制造行业总体分析</w:t>
      </w:r>
      <w:r>
        <w:rPr>
          <w:rFonts w:hint="eastAsia"/>
        </w:rPr>
        <w:br/>
      </w:r>
      <w:r>
        <w:rPr>
          <w:rFonts w:hint="eastAsia"/>
        </w:rPr>
        <w:t>　　　　二、化学药品原料药制造行业总体分析</w:t>
      </w:r>
      <w:r>
        <w:rPr>
          <w:rFonts w:hint="eastAsia"/>
        </w:rPr>
        <w:br/>
      </w:r>
      <w:r>
        <w:rPr>
          <w:rFonts w:hint="eastAsia"/>
        </w:rPr>
        <w:t>　　第二节 绿原酸产能概况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绿原酸产量概况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绿原酸产业的生命周期分析</w:t>
      </w:r>
      <w:r>
        <w:rPr>
          <w:rFonts w:hint="eastAsia"/>
        </w:rPr>
        <w:br/>
      </w:r>
      <w:r>
        <w:rPr>
          <w:rFonts w:hint="eastAsia"/>
        </w:rPr>
        <w:t>　　　　一、产业的生命周期</w:t>
      </w:r>
      <w:r>
        <w:rPr>
          <w:rFonts w:hint="eastAsia"/>
        </w:rPr>
        <w:br/>
      </w:r>
      <w:r>
        <w:rPr>
          <w:rFonts w:hint="eastAsia"/>
        </w:rPr>
        <w:t>　　　　二、绿原酸产业周期分析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绿原酸国内产品价格走势及影响因素分析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一、国内产品当前市场价格</w:t>
      </w:r>
      <w:r>
        <w:rPr>
          <w:rFonts w:hint="eastAsia"/>
        </w:rPr>
        <w:br/>
      </w:r>
      <w:r>
        <w:rPr>
          <w:rFonts w:hint="eastAsia"/>
        </w:rPr>
        <w:t>　　　　二、评述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一、产品成本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三、竞争因素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一、行业集中度放宽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绿原酸进出口市场分析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一、国际市场中原料药产能分析</w:t>
      </w:r>
      <w:r>
        <w:rPr>
          <w:rFonts w:hint="eastAsia"/>
        </w:rPr>
        <w:br/>
      </w:r>
      <w:r>
        <w:rPr>
          <w:rFonts w:hint="eastAsia"/>
        </w:rPr>
        <w:t>　　　　二、印度超越美国成为中国原料药第一大出口目的国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一、国际贸易及互动机制</w:t>
      </w:r>
      <w:r>
        <w:rPr>
          <w:rFonts w:hint="eastAsia"/>
        </w:rPr>
        <w:br/>
      </w:r>
      <w:r>
        <w:rPr>
          <w:rFonts w:hint="eastAsia"/>
        </w:rPr>
        <w:t>　　　　二、进出口商品价格指数</w:t>
      </w:r>
      <w:r>
        <w:rPr>
          <w:rFonts w:hint="eastAsia"/>
        </w:rPr>
        <w:br/>
      </w:r>
      <w:r>
        <w:rPr>
          <w:rFonts w:hint="eastAsia"/>
        </w:rPr>
        <w:t>　　第三节 国内产品2025-2031年进出口数据分析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三、进出口企业状况分析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绿原酸行业竞争分析</w:t>
      </w:r>
      <w:r>
        <w:rPr>
          <w:rFonts w:hint="eastAsia"/>
        </w:rPr>
        <w:br/>
      </w:r>
      <w:r>
        <w:rPr>
          <w:rFonts w:hint="eastAsia"/>
        </w:rPr>
        <w:t>第七章 绿原酸行业市场竞争策略分析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绿原酸市场竞争策略分析</w:t>
      </w:r>
      <w:r>
        <w:rPr>
          <w:rFonts w:hint="eastAsia"/>
        </w:rPr>
        <w:br/>
      </w:r>
      <w:r>
        <w:rPr>
          <w:rFonts w:hint="eastAsia"/>
        </w:rPr>
        <w:t>　　　　一、绿原酸市场增长潜力分析</w:t>
      </w:r>
      <w:r>
        <w:rPr>
          <w:rFonts w:hint="eastAsia"/>
        </w:rPr>
        <w:br/>
      </w:r>
      <w:r>
        <w:rPr>
          <w:rFonts w:hint="eastAsia"/>
        </w:rPr>
        <w:t>　　　　二、绿原酸产品竞争策略分析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绿原酸企业竞争策略分析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一、2025-2031年我国绿原酸市场竞争趋势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二、2025-2031年绿原酸行业竞争格局展望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三、2025-2031年绿原酸行业竞争策略分析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绿原酸上游原材料供应状况分析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绿原酸产业用户度分析</w:t>
      </w:r>
      <w:r>
        <w:rPr>
          <w:rFonts w:hint="eastAsia"/>
        </w:rPr>
        <w:br/>
      </w:r>
      <w:r>
        <w:rPr>
          <w:rFonts w:hint="eastAsia"/>
        </w:rPr>
        <w:t>　　第一节 绿原酸产业用户认知程度</w:t>
      </w:r>
      <w:r>
        <w:rPr>
          <w:rFonts w:hint="eastAsia"/>
        </w:rPr>
        <w:br/>
      </w:r>
      <w:r>
        <w:rPr>
          <w:rFonts w:hint="eastAsia"/>
        </w:rPr>
        <w:t>　　第二节 绿原酸产业用户关注因素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绿原酸行业发展预测及投资分析</w:t>
      </w:r>
      <w:r>
        <w:rPr>
          <w:rFonts w:hint="eastAsia"/>
        </w:rPr>
        <w:br/>
      </w:r>
      <w:r>
        <w:rPr>
          <w:rFonts w:hint="eastAsia"/>
        </w:rPr>
        <w:t>第十章 2025-2031年绿原酸行业发展趋势及投资风险分析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当前绿原酸存在的问题</w:t>
      </w:r>
      <w:r>
        <w:rPr>
          <w:rFonts w:hint="eastAsia"/>
        </w:rPr>
        <w:br/>
      </w:r>
      <w:r>
        <w:rPr>
          <w:rFonts w:hint="eastAsia"/>
        </w:rPr>
        <w:t>　　第二节 绿原酸未来发展预测分析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一、中国绿原酸发展方向分析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二、2025-2031年绿原酸行业产值变化预测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2025-2031年中国绿原酸行业投资风险分析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绿原酸国内重点生产厂家分析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西安飞达生物技术有限公司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南京泽朗农业发展科技有限公司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南京泽朗医药科技有限公司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四川省维克奇生物科技有限公司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什邡市巨邦植物原料有限公司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第八节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第九节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第十节 (中~智~林)山东华信制药集团股份有限公司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绿原酸地区销售分析</w:t>
      </w:r>
      <w:r>
        <w:rPr>
          <w:rFonts w:hint="eastAsia"/>
        </w:rPr>
        <w:br/>
      </w:r>
      <w:r>
        <w:rPr>
          <w:rFonts w:hint="eastAsia"/>
        </w:rPr>
        <w:t>　　　　一、绿原酸各行业对比销售分析</w:t>
      </w:r>
      <w:r>
        <w:rPr>
          <w:rFonts w:hint="eastAsia"/>
        </w:rPr>
        <w:br/>
      </w:r>
      <w:r>
        <w:rPr>
          <w:rFonts w:hint="eastAsia"/>
        </w:rPr>
        <w:t>　　　　二、绿原酸在食品行业销售分析</w:t>
      </w:r>
      <w:r>
        <w:rPr>
          <w:rFonts w:hint="eastAsia"/>
        </w:rPr>
        <w:br/>
      </w:r>
      <w:r>
        <w:rPr>
          <w:rFonts w:hint="eastAsia"/>
        </w:rPr>
        <w:t>　　　　三、绿原酸在医药行业销售分析</w:t>
      </w:r>
      <w:r>
        <w:rPr>
          <w:rFonts w:hint="eastAsia"/>
        </w:rPr>
        <w:br/>
      </w:r>
      <w:r>
        <w:rPr>
          <w:rFonts w:hint="eastAsia"/>
        </w:rPr>
        <w:t>　　　　四、绿原酸在日用化工销售分析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绿原酸产品竞争力优势分析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2025年中国三大产业产值</w:t>
      </w:r>
      <w:r>
        <w:rPr>
          <w:rFonts w:hint="eastAsia"/>
        </w:rPr>
        <w:br/>
      </w:r>
      <w:r>
        <w:rPr>
          <w:rFonts w:hint="eastAsia"/>
        </w:rPr>
        <w:t>　　图表 2025年中国三大产业增加值与2025年同比</w:t>
      </w:r>
      <w:r>
        <w:rPr>
          <w:rFonts w:hint="eastAsia"/>
        </w:rPr>
        <w:br/>
      </w:r>
      <w:r>
        <w:rPr>
          <w:rFonts w:hint="eastAsia"/>
        </w:rPr>
        <w:t>　　图表 2025年中国三大产业产值</w:t>
      </w:r>
      <w:r>
        <w:rPr>
          <w:rFonts w:hint="eastAsia"/>
        </w:rPr>
        <w:br/>
      </w:r>
      <w:r>
        <w:rPr>
          <w:rFonts w:hint="eastAsia"/>
        </w:rPr>
        <w:t>　　图表 2025年中国三大产业增加值与2025年同比</w:t>
      </w:r>
      <w:r>
        <w:rPr>
          <w:rFonts w:hint="eastAsia"/>
        </w:rPr>
        <w:br/>
      </w:r>
      <w:r>
        <w:rPr>
          <w:rFonts w:hint="eastAsia"/>
        </w:rPr>
        <w:t>　　图表 2025年中国三大产业产值</w:t>
      </w:r>
      <w:r>
        <w:rPr>
          <w:rFonts w:hint="eastAsia"/>
        </w:rPr>
        <w:br/>
      </w:r>
      <w:r>
        <w:rPr>
          <w:rFonts w:hint="eastAsia"/>
        </w:rPr>
        <w:t>　　图表 2025年中国三大产业增加值与2025年同比</w:t>
      </w:r>
      <w:r>
        <w:rPr>
          <w:rFonts w:hint="eastAsia"/>
        </w:rPr>
        <w:br/>
      </w:r>
      <w:r>
        <w:rPr>
          <w:rFonts w:hint="eastAsia"/>
        </w:rPr>
        <w:t>　　图表 2025年中国三大产业产值</w:t>
      </w:r>
      <w:r>
        <w:rPr>
          <w:rFonts w:hint="eastAsia"/>
        </w:rPr>
        <w:br/>
      </w:r>
      <w:r>
        <w:rPr>
          <w:rFonts w:hint="eastAsia"/>
        </w:rPr>
        <w:t>　　图表 2025年中国三大产业增加值与2025年同比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1978-2010年城乡居民收入增长情况</w:t>
      </w:r>
      <w:r>
        <w:rPr>
          <w:rFonts w:hint="eastAsia"/>
        </w:rPr>
        <w:br/>
      </w:r>
      <w:r>
        <w:rPr>
          <w:rFonts w:hint="eastAsia"/>
        </w:rPr>
        <w:t>　　图表 1978-2010年城乡居民收入比</w:t>
      </w:r>
      <w:r>
        <w:rPr>
          <w:rFonts w:hint="eastAsia"/>
        </w:rPr>
        <w:br/>
      </w:r>
      <w:r>
        <w:rPr>
          <w:rFonts w:hint="eastAsia"/>
        </w:rPr>
        <w:t>　　图表 2025年固定资产投资主要情况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2025-2031年全国东、中、西部规模以上工业增加值增速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2025-2031年全国发电量统计</w:t>
      </w:r>
      <w:r>
        <w:rPr>
          <w:rFonts w:hint="eastAsia"/>
        </w:rPr>
        <w:br/>
      </w:r>
      <w:r>
        <w:rPr>
          <w:rFonts w:hint="eastAsia"/>
        </w:rPr>
        <w:t>　　图表 2025-2031年全国钢材统计</w:t>
      </w:r>
      <w:r>
        <w:rPr>
          <w:rFonts w:hint="eastAsia"/>
        </w:rPr>
        <w:br/>
      </w:r>
      <w:r>
        <w:rPr>
          <w:rFonts w:hint="eastAsia"/>
        </w:rPr>
        <w:t>　　图表 2025-2031年全国水泥统计</w:t>
      </w:r>
      <w:r>
        <w:rPr>
          <w:rFonts w:hint="eastAsia"/>
        </w:rPr>
        <w:br/>
      </w:r>
      <w:r>
        <w:rPr>
          <w:rFonts w:hint="eastAsia"/>
        </w:rPr>
        <w:t>　　图表 2025-2031年全国原油加工量统计</w:t>
      </w:r>
      <w:r>
        <w:rPr>
          <w:rFonts w:hint="eastAsia"/>
        </w:rPr>
        <w:br/>
      </w:r>
      <w:r>
        <w:rPr>
          <w:rFonts w:hint="eastAsia"/>
        </w:rPr>
        <w:t>　　图表 2025-2031年全国十种有色金属统计</w:t>
      </w:r>
      <w:r>
        <w:rPr>
          <w:rFonts w:hint="eastAsia"/>
        </w:rPr>
        <w:br/>
      </w:r>
      <w:r>
        <w:rPr>
          <w:rFonts w:hint="eastAsia"/>
        </w:rPr>
        <w:t>　　图表 2025-2031年全国乙烯统计</w:t>
      </w:r>
      <w:r>
        <w:rPr>
          <w:rFonts w:hint="eastAsia"/>
        </w:rPr>
        <w:br/>
      </w:r>
      <w:r>
        <w:rPr>
          <w:rFonts w:hint="eastAsia"/>
        </w:rPr>
        <w:t>　　图表 2025-2031年全国汽车统计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2025-2031年通化东宝药业股份有限公司偿债能力分析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2025-2031年通化东宝药业股份有限公司资本结构分析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2025-2031年通化东宝药业股份有限公司经营效率分析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2025-2031年通化东宝药业股份有限公司获利能力分析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2025-2031年通化东宝药业股份有限公司发展能力分析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2025-2031年通化东宝药业股份有限公司现金流量分析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2025-2031年通化东宝药业股份有限公司投资收益分析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2025-2031年哈药集团有限公司偿债能力分析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2025-2031年哈药集团有限公司资本结构分析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2025-2031年哈药集团有限公司经营效率分析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2025-2031年哈药集团有限公司获利能力分析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2025-2031年哈药集团有限公司发展能力分析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2025-2031年哈药集团有限公司现金流量分析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2025-2031年哈药集团有限公司投资收益分析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2025-2031年哈药集团有限公司按行业构成经营分析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2025-2031年哈药集团有限公司按产品构成经营分析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2025-2031年哈药集团有限公司按地区构成经营分析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2025-2031年山东新华制药股份有限公司偿债能力分析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2025-2031年山东新华制药股份有限公司资本结构分析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2025-2031年山东新华制药股份有限公司经营效率分析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2025-2031年山东新华制药股份有限公司获利能力分析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2025-2031年山东新华制药股份有限公司发展能力分析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2025-2031年山东新华制药股份有限公司现金流量分析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2025-2031年山东新华制药股份有限公司投资收益分析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9834ed2e74d49" w:history="1">
        <w:r>
          <w:rPr>
            <w:rStyle w:val="Hyperlink"/>
          </w:rPr>
          <w:t>中国绿原酸行业发展调研与市场前景预测报告（2025-2031年）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9834ed2e74d49" w:history="1">
        <w:r>
          <w:rPr>
            <w:rStyle w:val="Hyperlink"/>
          </w:rPr>
          <w:t>https://www.20087.com/M_ShiYouHuaGong/08/LvYuanSuanDeFaZhanQuShi.html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热点：咖啡中的绿原酸、绿原酸咖啡的功效与作用、绿原酸在哪些食物中含量较高、绿原酸在哪些食物中含量较高、绿原酸属于黄酮类吗、绿原酸结构式、绿原酸每天推荐摄入量、绿原酸咖啡、绿原酸的提取方法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b17a40a64489b" w:history="1">
      <w:r>
        <w:rPr>
          <w:rStyle w:val="Hyperlink"/>
        </w:rPr>
        <w:t>中国绿原酸行业发展调研与市场前景预测报告（2025-2031年）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LvYuanSuanDeFaZhanQuShi.html" TargetMode="External" Id="Rfca9834ed2e7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LvYuanSuanDeFaZhanQuShi.html" TargetMode="External" Id="R793b17a40a64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2025-05-22T02:03:00Z</dcterms:created>
  <dcterms:modified xsi:type="dcterms:W3CDTF">2025-05-22T03:03:00Z</dcterms:modified>
  <dc:subject>中国绿原酸行业发展调研与市场前景预测报告（2025-2031年）</dc:subject>
  <dc:title>中国绿原酸行业发展调研与市场前景预测报告（2025-2031年）</dc:title>
  <cp:keywords>中国绿原酸行业发展调研与市场前景预测报告（2025-2031年）</cp:keywords>
  <dc:description>中国绿原酸行业发展调研与市场前景预测报告（2025-2031年）</dc:description>
</cp:coreProperties>
</file>