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ea8a38ec84d17" w:history="1">
              <w:r>
                <w:rPr>
                  <w:rStyle w:val="Hyperlink"/>
                </w:rPr>
                <w:t>2026-2032年脱硫行业运营态势及市场前景分析报告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ea8a38ec84d17" w:history="1">
              <w:r>
                <w:rPr>
                  <w:rStyle w:val="Hyperlink"/>
                </w:rPr>
                <w:t>2026-2032年脱硫行业运营态势及市场前景分析报告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ea8a38ec84d17" w:history="1">
                <w:r>
                  <w:rPr>
                    <w:rStyle w:val="Hyperlink"/>
                  </w:rPr>
                  <w:t>https://www.20087.com/8/90/TuoLiuDiaoYan.html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技术在火力发电厂和其他工业领域中被广泛应用，以减少二氧化硫（SO2）排放，减轻酸雨和空气污染问题。近年来，随着全球对环境保护的重视，脱硫技术不断进步，湿法脱硫、干法脱硫和半干法脱硫等多种工艺并存，其中，石灰石-石膏湿法脱硫因其高脱硫效率和副产品可再利用而成为主流。同时，严格的环保法规促使工业界加大脱硫设施的投入，提升现有设备的运行效率。</w:t>
      </w:r>
      <w:r>
        <w:rPr>
          <w:rFonts w:hint="eastAsia"/>
        </w:rPr>
        <w:br/>
      </w:r>
      <w:r>
        <w:rPr>
          <w:rFonts w:hint="eastAsia"/>
        </w:rPr>
        <w:t>　　未来，脱硫技术将朝着更高效、更经济和更环保的方向发展。一方面，新材料和催化剂的研发将推动脱硫效率的提升，降低运行成本。另一方面，脱硫技术将与碳捕获和封存（CCS）技术相结合，形成一体化的减排方案，以应对更严格的温室气体排放限制。此外，循环经济理念将推动脱硫副产品的资源化利用，例如，将石膏转化为建筑材料，减少工业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ea8a38ec84d17" w:history="1">
        <w:r>
          <w:rPr>
            <w:rStyle w:val="Hyperlink"/>
          </w:rPr>
          <w:t>2026-2032年脱硫行业运营态势及市场前景分析报告</w:t>
        </w:r>
      </w:hyperlink>
      <w:r>
        <w:rPr>
          <w:rFonts w:hint="eastAsia"/>
        </w:rPr>
        <w:t>》基于国家统计局、相关协会等权威数据，结合专业团队对脱硫行业的长期监测，全面分析了脱硫行业的市场规模、技术现状、发展趋势及竞争格局。报告详细梳理了脱硫市场需求、进出口情况、上下游产业链、重点区域分布及主要企业动态，并通过SWOT分析揭示了脱硫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脱硫行业概述</w:t>
      </w:r>
      <w:r>
        <w:rPr>
          <w:rFonts w:hint="eastAsia"/>
        </w:rPr>
        <w:br/>
      </w:r>
      <w:r>
        <w:rPr>
          <w:rFonts w:hint="eastAsia"/>
        </w:rPr>
        <w:t>　　第一节 脱硫行业界定</w:t>
      </w:r>
      <w:r>
        <w:rPr>
          <w:rFonts w:hint="eastAsia"/>
        </w:rPr>
        <w:br/>
      </w:r>
      <w:r>
        <w:rPr>
          <w:rFonts w:hint="eastAsia"/>
        </w:rPr>
        <w:t>　　第二节 脱硫行业发展历程</w:t>
      </w:r>
      <w:r>
        <w:rPr>
          <w:rFonts w:hint="eastAsia"/>
        </w:rPr>
        <w:br/>
      </w:r>
      <w:r>
        <w:rPr>
          <w:rFonts w:hint="eastAsia"/>
        </w:rPr>
        <w:t>　　第三节 脱硫产业链分析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2025-2026年中国脱硫行业发展环境分析</w:t>
      </w:r>
      <w:r>
        <w:rPr>
          <w:rFonts w:hint="eastAsia"/>
        </w:rPr>
        <w:br/>
      </w:r>
      <w:r>
        <w:rPr>
          <w:rFonts w:hint="eastAsia"/>
        </w:rPr>
        <w:t>　　第一节 脱硫行业经济环境分析</w:t>
      </w:r>
      <w:r>
        <w:rPr>
          <w:rFonts w:hint="eastAsia"/>
        </w:rPr>
        <w:br/>
      </w:r>
      <w:r>
        <w:rPr>
          <w:rFonts w:hint="eastAsia"/>
        </w:rPr>
        <w:t>　　第二节 脱硫行业政策环境分析</w:t>
      </w:r>
      <w:r>
        <w:rPr>
          <w:rFonts w:hint="eastAsia"/>
        </w:rPr>
        <w:br/>
      </w:r>
      <w:r>
        <w:rPr>
          <w:rFonts w:hint="eastAsia"/>
        </w:rPr>
        <w:t>　　　　一、脱硫行业政策影响分析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二、相关脱硫行业标准分析</w:t>
      </w:r>
      <w:r>
        <w:rPr>
          <w:rFonts w:hint="eastAsia"/>
        </w:rPr>
        <w:br/>
      </w:r>
      <w:r>
        <w:rPr>
          <w:rFonts w:hint="eastAsia"/>
        </w:rPr>
        <w:t>　　第三节 脱硫行业社会环境分析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2025-2026年脱硫行业技术发展现状及趋势分析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国内外脱硫行业技术差异与原因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中国脱硫市场规模情况</w:t>
      </w:r>
      <w:r>
        <w:rPr>
          <w:rFonts w:hint="eastAsia"/>
        </w:rPr>
        <w:br/>
      </w:r>
      <w:r>
        <w:rPr>
          <w:rFonts w:hint="eastAsia"/>
        </w:rPr>
        <w:t>　　第二节 中国脱硫行业盈利情况分析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中国脱硫市场需求状况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一、2020-2025年脱硫市场需求情况</w:t>
      </w:r>
      <w:r>
        <w:rPr>
          <w:rFonts w:hint="eastAsia"/>
        </w:rPr>
        <w:br/>
      </w:r>
      <w:r>
        <w:rPr>
          <w:rFonts w:hint="eastAsia"/>
        </w:rPr>
        <w:t>　　　　二、2026年脱硫行业市场需求特点分析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三、2026-2032年脱硫市场需求预测</w:t>
      </w:r>
      <w:r>
        <w:rPr>
          <w:rFonts w:hint="eastAsia"/>
        </w:rPr>
        <w:br/>
      </w:r>
      <w:r>
        <w:rPr>
          <w:rFonts w:hint="eastAsia"/>
        </w:rPr>
        <w:t>　　第四节 中国脱硫行业产量情况分析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一、2020-2025年脱硫行业产量统计</w:t>
      </w:r>
      <w:r>
        <w:rPr>
          <w:rFonts w:hint="eastAsia"/>
        </w:rPr>
        <w:br/>
      </w:r>
      <w:r>
        <w:rPr>
          <w:rFonts w:hint="eastAsia"/>
        </w:rPr>
        <w:t>　　　　二、2026年脱硫行业市场产量特点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三、2026-2032年脱硫市场产量预测</w:t>
      </w:r>
      <w:r>
        <w:rPr>
          <w:rFonts w:hint="eastAsia"/>
        </w:rPr>
        <w:br/>
      </w:r>
      <w:r>
        <w:rPr>
          <w:rFonts w:hint="eastAsia"/>
        </w:rPr>
        <w:t>　　第五节 脱硫行业市场供需平衡状况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脱硫细分市场深度分析</w:t>
      </w:r>
      <w:r>
        <w:rPr>
          <w:rFonts w:hint="eastAsia"/>
        </w:rPr>
        <w:br/>
      </w:r>
      <w:r>
        <w:rPr>
          <w:rFonts w:hint="eastAsia"/>
        </w:rPr>
        <w:t>　　第一节 脱硫细分市场（一）发展研究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2020-2025年中国脱硫行业总体发展状况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中国脱硫行业规模情况分析</w:t>
      </w:r>
      <w:r>
        <w:rPr>
          <w:rFonts w:hint="eastAsia"/>
        </w:rPr>
        <w:br/>
      </w:r>
      <w:r>
        <w:rPr>
          <w:rFonts w:hint="eastAsia"/>
        </w:rPr>
        <w:t>　　　　一、脱硫行业单位规模情况分析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五、脱硫行业敏感性分析</w:t>
      </w:r>
      <w:r>
        <w:rPr>
          <w:rFonts w:hint="eastAsia"/>
        </w:rPr>
        <w:br/>
      </w:r>
      <w:r>
        <w:rPr>
          <w:rFonts w:hint="eastAsia"/>
        </w:rPr>
        <w:t>　　第二节 中国脱硫行业财务能力分析</w:t>
      </w:r>
      <w:r>
        <w:rPr>
          <w:rFonts w:hint="eastAsia"/>
        </w:rPr>
        <w:br/>
      </w:r>
      <w:r>
        <w:rPr>
          <w:rFonts w:hint="eastAsia"/>
        </w:rPr>
        <w:t>　　　　一、脱硫行业盈利能力分析</w:t>
      </w:r>
      <w:r>
        <w:rPr>
          <w:rFonts w:hint="eastAsia"/>
        </w:rPr>
        <w:br/>
      </w:r>
      <w:r>
        <w:rPr>
          <w:rFonts w:hint="eastAsia"/>
        </w:rPr>
        <w:t>　　　　二、脱硫行业偿债能力分析</w:t>
      </w:r>
      <w:r>
        <w:rPr>
          <w:rFonts w:hint="eastAsia"/>
        </w:rPr>
        <w:br/>
      </w:r>
      <w:r>
        <w:rPr>
          <w:rFonts w:hint="eastAsia"/>
        </w:rPr>
        <w:t>　　　　三、脱硫行业营运能力分析</w:t>
      </w:r>
      <w:r>
        <w:rPr>
          <w:rFonts w:hint="eastAsia"/>
        </w:rPr>
        <w:br/>
      </w:r>
      <w:r>
        <w:rPr>
          <w:rFonts w:hint="eastAsia"/>
        </w:rPr>
        <w:t>　　　　四、脱硫行业发展能力分析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中国脱硫行业进出口情况分析</w:t>
      </w:r>
      <w:r>
        <w:rPr>
          <w:rFonts w:hint="eastAsia"/>
        </w:rPr>
        <w:br/>
      </w:r>
      <w:r>
        <w:rPr>
          <w:rFonts w:hint="eastAsia"/>
        </w:rPr>
        <w:t>　　第一节 脱硫行业出口情况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一、2020-2025年脱硫行业出口情况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三、2026-2032年脱硫行业出口情况预测</w:t>
      </w:r>
      <w:r>
        <w:rPr>
          <w:rFonts w:hint="eastAsia"/>
        </w:rPr>
        <w:br/>
      </w:r>
      <w:r>
        <w:rPr>
          <w:rFonts w:hint="eastAsia"/>
        </w:rPr>
        <w:t>　　第二节 脱硫行业进口情况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一、2020-2025年脱硫行业进口情况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三、2026-2032年脱硫行业进口情况预测</w:t>
      </w:r>
      <w:r>
        <w:rPr>
          <w:rFonts w:hint="eastAsia"/>
        </w:rPr>
        <w:br/>
      </w:r>
      <w:r>
        <w:rPr>
          <w:rFonts w:hint="eastAsia"/>
        </w:rPr>
        <w:t>　　第三节 脱硫行业进出口面临的挑战及对策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重点地区脱硫行业调研分析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脱硫市场竞争策略分析</w:t>
      </w:r>
      <w:r>
        <w:rPr>
          <w:rFonts w:hint="eastAsia"/>
        </w:rPr>
        <w:br/>
      </w:r>
      <w:r>
        <w:rPr>
          <w:rFonts w:hint="eastAsia"/>
        </w:rPr>
        <w:t>　　　　一、脱硫市场增长潜力分析</w:t>
      </w:r>
      <w:r>
        <w:rPr>
          <w:rFonts w:hint="eastAsia"/>
        </w:rPr>
        <w:br/>
      </w:r>
      <w:r>
        <w:rPr>
          <w:rFonts w:hint="eastAsia"/>
        </w:rPr>
        <w:t>　　　　二、脱硫产品竞争策略分析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脱硫企业竞争策略分析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一、2026-2032年我国脱硫市场竞争趋势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二、2026-2032年脱硫行业竞争格局展望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三、2026-2032年脱硫行业竞争策略分析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一、脱硫市场细分与需求分析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一、脱硫产品质量提升路径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一、脱硫销售模式分类与优化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一、脱硫品牌经营模式分析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2026-2032年中国脱硫市场形势与营销策略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2020-2025年中国脱硫市场回顾</w:t>
      </w:r>
      <w:r>
        <w:rPr>
          <w:rFonts w:hint="eastAsia"/>
        </w:rPr>
        <w:br/>
      </w:r>
      <w:r>
        <w:rPr>
          <w:rFonts w:hint="eastAsia"/>
        </w:rPr>
        <w:t>　　　　一、脱硫产品市场发展现状</w:t>
      </w:r>
      <w:r>
        <w:rPr>
          <w:rFonts w:hint="eastAsia"/>
        </w:rPr>
        <w:br/>
      </w:r>
      <w:r>
        <w:rPr>
          <w:rFonts w:hint="eastAsia"/>
        </w:rPr>
        <w:t>　　　　二、脱硫行业供需格局分析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2026-2032年中国脱硫市场趋势与营销策略</w:t>
      </w:r>
      <w:r>
        <w:rPr>
          <w:rFonts w:hint="eastAsia"/>
        </w:rPr>
        <w:br/>
      </w:r>
      <w:r>
        <w:rPr>
          <w:rFonts w:hint="eastAsia"/>
        </w:rPr>
        <w:t>　　　　一、脱硫市场发展趋势预测</w:t>
      </w:r>
      <w:r>
        <w:rPr>
          <w:rFonts w:hint="eastAsia"/>
        </w:rPr>
        <w:br/>
      </w:r>
      <w:r>
        <w:rPr>
          <w:rFonts w:hint="eastAsia"/>
        </w:rPr>
        <w:t>　　　　二、脱硫行业营销策略优化建议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脱硫企业“十五五”发展战略研究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一、脱硫行业发展环境分析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脱硫行业进入壁垒分析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脱硫行业投资风险分析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脱硫行业盈利模式分析</w:t>
      </w:r>
      <w:r>
        <w:rPr>
          <w:rFonts w:hint="eastAsia"/>
        </w:rPr>
        <w:br/>
      </w:r>
      <w:r>
        <w:rPr>
          <w:rFonts w:hint="eastAsia"/>
        </w:rPr>
        <w:t>　　　　一、脱硫行业盈利点与价值链分析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中智⋅林⋅－脱硫行业投资建议</w:t>
      </w:r>
      <w:r>
        <w:rPr>
          <w:rFonts w:hint="eastAsia"/>
        </w:rPr>
        <w:br/>
      </w:r>
      <w:r>
        <w:rPr>
          <w:rFonts w:hint="eastAsia"/>
        </w:rPr>
        <w:t>　　　　一、脱硫行业投资机会分析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二、脱硫行业投资策略与建议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脱硫行业历程</w:t>
      </w:r>
      <w:r>
        <w:rPr>
          <w:rFonts w:hint="eastAsia"/>
        </w:rPr>
        <w:br/>
      </w:r>
      <w:r>
        <w:rPr>
          <w:rFonts w:hint="eastAsia"/>
        </w:rPr>
        <w:t>　　图表 脱硫行业生命周期</w:t>
      </w:r>
      <w:r>
        <w:rPr>
          <w:rFonts w:hint="eastAsia"/>
        </w:rPr>
        <w:br/>
      </w:r>
      <w:r>
        <w:rPr>
          <w:rFonts w:hint="eastAsia"/>
        </w:rPr>
        <w:t>　　图表 脱硫行业产业链分析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2026年中国脱硫行业需求领域分布格局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2020-2025年中国脱硫出口金额分析</w:t>
      </w:r>
      <w:r>
        <w:rPr>
          <w:rFonts w:hint="eastAsia"/>
        </w:rPr>
        <w:br/>
      </w:r>
      <w:r>
        <w:rPr>
          <w:rFonts w:hint="eastAsia"/>
        </w:rPr>
        <w:t>　　图表 2026年中国脱硫进口国家及地区分析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2026年中国脱硫出口国家及地区分析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2026-2032年中国脱硫行业供需平衡预测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2026-2032年中国脱硫行业市场规模预测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2026年中国脱硫市场前景分析</w:t>
      </w:r>
      <w:r>
        <w:rPr>
          <w:rFonts w:hint="eastAsia"/>
        </w:rPr>
        <w:br/>
      </w:r>
      <w:r>
        <w:rPr>
          <w:rFonts w:hint="eastAsia"/>
        </w:rPr>
        <w:t>　　图表 2026年中国脱硫发展趋势预测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ea8a38ec84d17" w:history="1">
        <w:r>
          <w:rPr>
            <w:rStyle w:val="Hyperlink"/>
          </w:rPr>
          <w:t>2026-2032年脱硫行业运营态势及市场前景分析报告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ea8a38ec84d17" w:history="1">
        <w:r>
          <w:rPr>
            <w:rStyle w:val="Hyperlink"/>
          </w:rPr>
          <w:t>https://www.20087.com/8/90/TuoLiuDiaoYan.html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热点：脱硫剂多少钱一吨、脱硫塔设备厂家、脱硫脱硝工艺流程介绍、脱硫脱硝除尘设备、脱硫脱硝除尘设备、脱硫塔、火电厂脱硫工艺、脱硫脱硝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42839fb3a49f9" w:history="1">
      <w:r>
        <w:rPr>
          <w:rStyle w:val="Hyperlink"/>
        </w:rPr>
        <w:t>2026-2032年脱硫行业运营态势及市场前景分析报告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uoLiuDiaoYan.html" TargetMode="External" Id="R21aea8a38ec8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uoLiuDiaoYan.html" TargetMode="External" Id="Rf7442839fb3a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2025-09-15T07:45:00Z</dcterms:created>
  <dcterms:modified xsi:type="dcterms:W3CDTF">2025-09-15T08:45:00Z</dcterms:modified>
  <dc:subject>2026-2032年脱硫行业运营态势及市场前景分析报告</dc:subject>
  <dc:title>2026-2032年脱硫行业运营态势及市场前景分析报告</dc:title>
  <cp:keywords>2026-2032年脱硫行业运营态势及市场前景分析报告</cp:keywords>
  <dc:description>2026-2032年脱硫行业运营态势及市场前景分析报告</dc:description>
</cp:coreProperties>
</file>