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0f4ea930742c1" w:history="1">
              <w:r>
                <w:rPr>
                  <w:rStyle w:val="Hyperlink"/>
                </w:rPr>
                <w:t>2025-2031年全球与中国高压化成箔行业研究及发展前景预测报告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0f4ea930742c1" w:history="1">
              <w:r>
                <w:rPr>
                  <w:rStyle w:val="Hyperlink"/>
                </w:rPr>
                <w:t>2025-2031年全球与中国高压化成箔行业研究及发展前景预测报告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0f4ea930742c1" w:history="1">
                <w:r>
                  <w:rPr>
                    <w:rStyle w:val="Hyperlink"/>
                  </w:rPr>
                  <w:t>https://www.20087.com/8/30/GaoYaHuaChengBoDeFaZhanQianJing.html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化成箔是一种经过特殊处理的铝箔，主要用于电解电容器的阳极材料，因其优异的电化学特性和高比容特性而受到广泛应用。该材料通过在特定条件下进行氧化处理形成一层致密的氧化膜，从而具备良好的绝缘性和耐电压能力。随着消费电子产品、新能源汽车及工业自动化领域的快速发展，对高性能电容器的需求日益增加，这为高压化成箔提供了广阔的市场空间。然而，生产过程复杂，需要精确控制氧化条件以保证质量，导致生产成本较高。此外，市场上产品质量差异较大，部分低端产品可能存在耐压性不足或一致性差的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未来，随着电子信息技术的进步和对高效能电容器需求的增长，高压化成箔的应用前景将更加光明。一方面，通过改进生产工艺和优化配方设计，可以提升产品的性能并降低成本。例如，利用新型表面处理技术和添加剂，不仅能提高氧化膜的质量，还能增强其稳定性，满足更苛刻的应用需求。另一方面，随着智能化生产和大数据分析技术的发展，对电容器及其关键材料的有效监控和精准添加将成为新的趋势，旨在实时监测生产状态并自动调整工艺参数，提高生产效率。此外，加强对高压化成箔的基础研究和跨学科合作，探索其在其他领域的潜在应用，如储能系统和高频通信设备等，也将为行业发展注入新的活力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0f4ea930742c1" w:history="1">
        <w:r>
          <w:rPr>
            <w:rStyle w:val="Hyperlink"/>
          </w:rPr>
          <w:t>2025-2031年全球与中国高压化成箔行业研究及发展前景预测报告</w:t>
        </w:r>
      </w:hyperlink>
      <w:r>
        <w:rPr>
          <w:rFonts w:hint="eastAsia"/>
        </w:rPr>
        <w:t>》全面梳理了高压化成箔行业的市场规模、技术现状及产业链结构，结合数据分析了高压化成箔市场需求、价格动态与竞争格局，科学预测了高压化成箔发展趋势与市场前景，解读了行业内重点企业的战略布局与品牌影响力，同时对市场竞争与集中度进行了评估。此外，报告还细分了市场领域，揭示了高压化成箔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按产品类型细分，全球高压化成箔市场规模2020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Vf 400-500V</w:t>
      </w:r>
      <w:r>
        <w:rPr>
          <w:rFonts w:hint="eastAsia"/>
        </w:rPr>
        <w:br/>
      </w:r>
      <w:r>
        <w:rPr>
          <w:rFonts w:hint="eastAsia"/>
        </w:rPr>
        <w:t>　　　　1.3.3 Vf 500-700V</w:t>
      </w:r>
      <w:r>
        <w:rPr>
          <w:rFonts w:hint="eastAsia"/>
        </w:rPr>
        <w:br/>
      </w:r>
      <w:r>
        <w:rPr>
          <w:rFonts w:hint="eastAsia"/>
        </w:rPr>
        <w:t>　　　　1.3.4 Vf &gt;700V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按应用细分，全球高压化成箔市场规模2020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工业领域</w:t>
      </w:r>
      <w:r>
        <w:rPr>
          <w:rFonts w:hint="eastAsia"/>
        </w:rPr>
        <w:br/>
      </w:r>
      <w:r>
        <w:rPr>
          <w:rFonts w:hint="eastAsia"/>
        </w:rPr>
        <w:t>　　　　1.4.3 能源领域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高压化成箔行业发展总体概况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高压化成箔行业发展主要特点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高压化成箔行业发展影响因素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高压化成箔有利因素</w:t>
      </w:r>
      <w:r>
        <w:rPr>
          <w:rFonts w:hint="eastAsia"/>
        </w:rPr>
        <w:br/>
      </w:r>
      <w:r>
        <w:rPr>
          <w:rFonts w:hint="eastAsia"/>
        </w:rPr>
        <w:t>　　　　1.5.3 .2 高压化成箔不利因素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全球市场，近三年高压化成箔主要企业占有率及排名（按销量）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高压化成箔主要企业在国际市场占有率（按销量，2022-2025）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2024年高压化成箔主要企业在国际市场排名（按销量）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全球市场主要企业高压化成箔销量（2022-2025）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全球市场，近三年高压化成箔主要企业占有率及排名（按收入）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高压化成箔主要企业在国际市场占有率（按收入，2022-2025）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2024年高压化成箔主要企业在国际市场排名（按收入）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全球市场主要企业高压化成箔销售收入（2022-2025）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全球市场主要企业高压化成箔销售价格（2022-2025）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中国市场，近三年高压化成箔主要企业占有率及排名（按销量）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高压化成箔主要企业在中国市场占有率（按销量，2022-2025）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2024年高压化成箔主要企业在中国市场排名（按销量）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中国市场主要企业高压化成箔销量（2022-2025）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中国市场，近三年高压化成箔主要企业占有率及排名（按收入）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高压化成箔主要企业在中国市场占有率（按收入，2022-2025）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2024年高压化成箔主要企业在中国市场排名（按收入）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中国市场主要企业高压化成箔销售收入（2022-2025）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全球主要厂商高压化成箔总部及产地分布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全球主要厂商成立时间及高压化成箔商业化日期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全球主要厂商高压化成箔产品类型及应用</w:t>
      </w:r>
      <w:r>
        <w:rPr>
          <w:rFonts w:hint="eastAsia"/>
        </w:rPr>
        <w:br/>
      </w:r>
      <w:r>
        <w:rPr>
          <w:rFonts w:hint="eastAsia"/>
        </w:rPr>
        <w:t>　　2.9 高压化成箔行业集中度、竞争程度分析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高压化成箔行业集中度分析：2024年全球Top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全球高压化成箔第一梯队、第二梯队和第三梯队生产商（品牌）及市场份额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全球高压化成箔总体规模分析</w:t>
      </w:r>
      <w:r>
        <w:rPr>
          <w:rFonts w:hint="eastAsia"/>
        </w:rPr>
        <w:br/>
      </w:r>
      <w:r>
        <w:rPr>
          <w:rFonts w:hint="eastAsia"/>
        </w:rPr>
        <w:t>　　3.1 全球高压化成箔供需现状及预测（2020-2031）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全球高压化成箔产能、产量、产能利用率及发展趋势（2020-2031）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全球高压化成箔产量、需求量及发展趋势（2020-2031）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全球主要地区高压化成箔产量及发展趋势（2020-2031）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全球主要地区高压化成箔产量（2020-2025）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全球主要地区高压化成箔产量（2026-2031）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全球主要地区高压化成箔产量市场份额（2020-2031）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中国高压化成箔供需现状及预测（2020-2031）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中国高压化成箔产能、产量、产能利用率及发展趋势（2020-2031）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中国高压化成箔产量、市场需求量及发展趋势（2020-2031）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中国市场高压化成箔进出口（2020-2031）</w:t>
      </w:r>
      <w:r>
        <w:rPr>
          <w:rFonts w:hint="eastAsia"/>
        </w:rPr>
        <w:br/>
      </w:r>
      <w:r>
        <w:rPr>
          <w:rFonts w:hint="eastAsia"/>
        </w:rPr>
        <w:t>　　3.4 全球高压化成箔销量及销售额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全球市场高压化成箔销售额（2020-2031）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全球市场高压化成箔销量（2020-2031）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全球市场高压化成箔价格趋势（2020-2031）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全球高压化成箔主要地区分析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全球主要地区高压化成箔市场规模分析：2020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全球主要地区高压化成箔销售收入及市场份额（2020-2025年）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全球主要地区高压化成箔销售收入预测（2026-2031年）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全球主要地区高压化成箔销量分析：2020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全球主要地区高压化成箔销量及市场份额（2020-2025年）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全球主要地区高压化成箔销量及市场份额预测（2026-2031）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北美市场高压化成箔销量、收入及增长率（2020-2031）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欧洲市场高压化成箔销量、收入及增长率（2020-2031）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中国市场高压化成箔销量、收入及增长率（2020-2031）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日本市场高压化成箔销量、收入及增长率（2020-2031）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东南亚市场高压化成箔销量、收入及增长率（2020-2031）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印度市场高压化成箔销量、收入及增长率（2020-2031）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高压化成箔销量、收入、价格及毛利率（2020-2025）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不同产品类型高压化成箔分析</w:t>
      </w:r>
      <w:r>
        <w:rPr>
          <w:rFonts w:hint="eastAsia"/>
        </w:rPr>
        <w:br/>
      </w:r>
      <w:r>
        <w:rPr>
          <w:rFonts w:hint="eastAsia"/>
        </w:rPr>
        <w:t>　　6.1 全球不同产品类型高压化成箔销量（2020-2031）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全球不同产品类型高压化成箔销量及市场份额（2020-2025）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全球不同产品类型高压化成箔销量预测（2026-2031）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全球不同产品类型高压化成箔收入（2020-2031）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全球不同产品类型高压化成箔收入及市场份额（2020-2025）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全球不同产品类型高压化成箔收入预测（2026-2031）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全球不同产品类型高压化成箔价格走势（2020-2031）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中国不同产品类型高压化成箔销量（2020-2031）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中国不同产品类型高压化成箔销量预测（2026-2031）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中国不同产品类型高压化成箔销量及市场份额（2020-2025）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中国不同产品类型高压化成箔收入（2020-2031）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中国不同产品类型高压化成箔收入及市场份额（2020-2025）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中国不同产品类型高压化成箔收入预测（2026-2031）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不同应用高压化成箔分析</w:t>
      </w:r>
      <w:r>
        <w:rPr>
          <w:rFonts w:hint="eastAsia"/>
        </w:rPr>
        <w:br/>
      </w:r>
      <w:r>
        <w:rPr>
          <w:rFonts w:hint="eastAsia"/>
        </w:rPr>
        <w:t>　　7.1 全球不同应用高压化成箔销量（2020-2031）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全球不同应用高压化成箔销量及市场份额（2020-2025）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全球不同应用高压化成箔销量预测（2026-2031）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全球不同应用高压化成箔收入（2020-2031）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全球不同应用高压化成箔收入及市场份额（2020-2025）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全球不同应用高压化成箔收入预测（2026-2031）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全球不同应用高压化成箔价格走势（2020-2031）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中国不同应用高压化成箔销量（2020-2031）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中国不同应用高压化成箔销量及市场份额（2020-2025）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中国不同应用高压化成箔销量预测（2026-2031）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中国不同应用高压化成箔收入（2020-2031）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中国不同应用高压化成箔收入及市场份额（2020-2025）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中国不同应用高压化成箔收入预测（2026-2031）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高压化成箔行业发展趋势</w:t>
      </w:r>
      <w:r>
        <w:rPr>
          <w:rFonts w:hint="eastAsia"/>
        </w:rPr>
        <w:br/>
      </w:r>
      <w:r>
        <w:rPr>
          <w:rFonts w:hint="eastAsia"/>
        </w:rPr>
        <w:t>　　8.2 高压化成箔行业主要驱动因素</w:t>
      </w:r>
      <w:r>
        <w:rPr>
          <w:rFonts w:hint="eastAsia"/>
        </w:rPr>
        <w:br/>
      </w:r>
      <w:r>
        <w:rPr>
          <w:rFonts w:hint="eastAsia"/>
        </w:rPr>
        <w:t>　　8.3 高压化成箔中国企业SWOT分析</w:t>
      </w:r>
      <w:r>
        <w:rPr>
          <w:rFonts w:hint="eastAsia"/>
        </w:rPr>
        <w:br/>
      </w:r>
      <w:r>
        <w:rPr>
          <w:rFonts w:hint="eastAsia"/>
        </w:rPr>
        <w:t>　　8.4 中国高压化成箔行业政策环境分析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高压化成箔行业产业链简介</w:t>
      </w:r>
      <w:r>
        <w:rPr>
          <w:rFonts w:hint="eastAsia"/>
        </w:rPr>
        <w:br/>
      </w:r>
      <w:r>
        <w:rPr>
          <w:rFonts w:hint="eastAsia"/>
        </w:rPr>
        <w:t>　　　　9.1.1 高压化成箔行业供应链分析</w:t>
      </w:r>
      <w:r>
        <w:rPr>
          <w:rFonts w:hint="eastAsia"/>
        </w:rPr>
        <w:br/>
      </w:r>
      <w:r>
        <w:rPr>
          <w:rFonts w:hint="eastAsia"/>
        </w:rPr>
        <w:t>　　　　9.1.2 高压化成箔主要原料及供应情况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高压化成箔行业采购模式</w:t>
      </w:r>
      <w:r>
        <w:rPr>
          <w:rFonts w:hint="eastAsia"/>
        </w:rPr>
        <w:br/>
      </w:r>
      <w:r>
        <w:rPr>
          <w:rFonts w:hint="eastAsia"/>
        </w:rPr>
        <w:t>　　9.3 高压化成箔行业生产模式</w:t>
      </w:r>
      <w:r>
        <w:rPr>
          <w:rFonts w:hint="eastAsia"/>
        </w:rPr>
        <w:br/>
      </w:r>
      <w:r>
        <w:rPr>
          <w:rFonts w:hint="eastAsia"/>
        </w:rPr>
        <w:t>　　9.4 高压化成箔行业销售模式及销售渠道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按产品类型细分，全球高压化成箔市场规模2020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按应用细分，全球高压化成箔市场规模（CAGR）2020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高压化成箔行业发展主要特点</w:t>
      </w:r>
      <w:r>
        <w:rPr>
          <w:rFonts w:hint="eastAsia"/>
        </w:rPr>
        <w:br/>
      </w:r>
      <w:r>
        <w:rPr>
          <w:rFonts w:hint="eastAsia"/>
        </w:rPr>
        <w:t>　　表 4： 高压化成箔行业发展有利因素分析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高压化成箔行业发展不利因素分析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进入高压化成箔行业壁垒</w:t>
      </w:r>
      <w:r>
        <w:rPr>
          <w:rFonts w:hint="eastAsia"/>
        </w:rPr>
        <w:br/>
      </w:r>
      <w:r>
        <w:rPr>
          <w:rFonts w:hint="eastAsia"/>
        </w:rPr>
        <w:t>　　表 7： 高压化成箔主要企业在国际市场占有率（按销量，2022-2025）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2024年高压化成箔主要企业在国际市场排名（按销量）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全球市场主要企业高压化成箔销量（2022-2025）&amp;（千平方米）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高压化成箔主要企业在国际市场占有率（按收入，2022-2025）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2024年高压化成箔主要企业在国际市场排名（按收入）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全球市场主要企业高压化成箔销售收入（2022-2025）&amp;（万元）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全球市场主要企业高压化成箔销售价格（2022-2025）&amp;（元/平方米）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高压化成箔主要企业在中国市场占有率（按销量，2022-2025）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2024年高压化成箔主要企业在中国市场排名（按销量）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中国市场主要企业高压化成箔销量（2022-2025）&amp;（千平方米）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高压化成箔主要企业在中国市场占有率（按收入，2022-2025）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2024年高压化成箔主要企业在中国市场排名（按收入）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中国市场主要企业高压化成箔销售收入（2022-2025）&amp;（万元）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全球主要厂商高压化成箔总部及产地分布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全球主要厂商成立时间及高压化成箔商业化日期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全球主要厂商高压化成箔产品类型及应用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2024年全球高压化成箔主要厂商市场地位（第一梯队、第二梯队和第三梯队）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全球高压化成箔市场投资、并购等现状分析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全球主要地区高压化成箔产量增速（CAGR）：（2020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全球主要地区高压化成箔产量（2020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全球主要地区高压化成箔产量（2020-2025）&amp;（千平方米）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全球主要地区高压化成箔产量（2026-2031）&amp;（千平方米）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全球主要地区高压化成箔产量市场份额（2020-2025）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全球主要地区高压化成箔产量（2026-2031）&amp;（千平方米）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中国市场高压化成箔产量、销量、进出口（2020-2025年）&amp;（千平方米）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中国市场高压化成箔产量、销量、进出口预测（2026-2031）&amp;（千平方米）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全球主要地区高压化成箔销售收入增速：（2020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全球主要地区高压化成箔销售收入（2020-2025）&amp;（万元）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全球主要地区高压化成箔销售收入市场份额（2020-2025）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全球主要地区高压化成箔收入（2026-2031）&amp;（万元）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全球主要地区高压化成箔收入市场份额（2026-2031）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全球主要地区高压化成箔销量（千平方米）：2020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全球主要地区高压化成箔销量（2020-2025）&amp;（千平方米）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全球主要地区高压化成箔销量市场份额（2020-2025）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全球主要地区高压化成箔销量（2026-2031）&amp;（千平方米）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全球主要地区高压化成箔销量份额（2026-2031）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高压化成箔生产基地、销售区域、竞争对手及市场地位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高压化成箔产品规格、参数及市场应用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高压化成箔销量（千平方米）、收入（万元）、价格（元/平方米）及毛利率（2020-2025）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全球不同产品类型高压化成箔销量（2020-2025年）&amp;（千平方米）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全球不同产品类型高压化成箔销量市场份额（2020-2025）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全球不同产品类型高压化成箔销量预测（2026-2031）&amp;（千平方米）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全球市场不同产品类型高压化成箔销量市场份额预测（2026-2031）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全球不同产品类型高压化成箔收入（2020-2025年）&amp;（万元）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全球不同产品类型高压化成箔收入市场份额（2020-2025）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全球不同产品类型高压化成箔收入预测（2026-2031）&amp;（万元）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全球不同产品类型高压化成箔收入市场份额预测（2026-2031）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中国不同产品类型高压化成箔销量预测（2026-2031）&amp;（千平方米）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全球市场不同产品类型高压化成箔销量市场份额预测（2026-2031）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中国不同产品类型高压化成箔销量（2020-2025年）&amp;（千平方米）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中国不同产品类型高压化成箔销量市场份额（2020-2025）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中国不同产品类型高压化成箔收入（2020-2025年）&amp;（万元）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中国不同产品类型高压化成箔收入市场份额（2020-2025）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中国不同产品类型高压化成箔收入预测（2026-2031）&amp;（万元）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中国不同产品类型高压化成箔收入市场份额预测（2026-2031）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全球不同应用高压化成箔销量（2020-2025年）&amp;（千平方米）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120： 全球不同应用高压化成箔销量市场份额（2020-2025）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全球不同应用高压化成箔销量预测（2026-2031）&amp;（千平方米）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全球市场不同应用高压化成箔销量市场份额预测（2026-2031）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全球不同应用高压化成箔收入（2020-2025年）&amp;（万元）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全球不同应用高压化成箔收入市场份额（2020-2025）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全球不同应用高压化成箔收入预测（2026-2031）&amp;（万元）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全球不同应用高压化成箔收入市场份额预测（2026-2031）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中国不同应用高压化成箔销量（2020-2025年）&amp;（千平方米）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128： 中国不同应用高压化成箔销量市场份额（2020-2025）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中国不同应用高压化成箔销量预测（2026-2031）&amp;（千平方米）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130： 中国市场不同应用高压化成箔销量市场份额预测（2026-2031）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中国不同应用高压化成箔收入（2020-2025年）&amp;（万元）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中国不同应用高压化成箔收入市场份额（2020-2025）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中国不同应用高压化成箔收入预测（2026-2031）&amp;（万元）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中国不同应用高压化成箔收入市场份额预测（2026-2031）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高压化成箔行业发展趋势</w:t>
      </w:r>
      <w:r>
        <w:rPr>
          <w:rFonts w:hint="eastAsia"/>
        </w:rPr>
        <w:br/>
      </w:r>
      <w:r>
        <w:rPr>
          <w:rFonts w:hint="eastAsia"/>
        </w:rPr>
        <w:t>　　表 136： 高压化成箔行业主要驱动因素</w:t>
      </w:r>
      <w:r>
        <w:rPr>
          <w:rFonts w:hint="eastAsia"/>
        </w:rPr>
        <w:br/>
      </w:r>
      <w:r>
        <w:rPr>
          <w:rFonts w:hint="eastAsia"/>
        </w:rPr>
        <w:t>　　表 137： 高压化成箔行业供应链分析</w:t>
      </w:r>
      <w:r>
        <w:rPr>
          <w:rFonts w:hint="eastAsia"/>
        </w:rPr>
        <w:br/>
      </w:r>
      <w:r>
        <w:rPr>
          <w:rFonts w:hint="eastAsia"/>
        </w:rPr>
        <w:t>　　表 138： 高压化成箔上游原料供应商</w:t>
      </w:r>
      <w:r>
        <w:rPr>
          <w:rFonts w:hint="eastAsia"/>
        </w:rPr>
        <w:br/>
      </w:r>
      <w:r>
        <w:rPr>
          <w:rFonts w:hint="eastAsia"/>
        </w:rPr>
        <w:t>　　表 139： 高压化成箔主要地区不同应用客户分析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高压化成箔典型经销商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高压化成箔产品图片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全球不同产品类型高压化成箔销售额2020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全球不同产品类型高压化成箔市场份额2024 &amp; 2031</w:t>
      </w:r>
      <w:r>
        <w:rPr>
          <w:rFonts w:hint="eastAsia"/>
        </w:rPr>
        <w:br/>
      </w:r>
      <w:r>
        <w:rPr>
          <w:rFonts w:hint="eastAsia"/>
        </w:rPr>
        <w:t>　　图 4： Vf 400-500V产品图片</w:t>
      </w:r>
      <w:r>
        <w:rPr>
          <w:rFonts w:hint="eastAsia"/>
        </w:rPr>
        <w:br/>
      </w:r>
      <w:r>
        <w:rPr>
          <w:rFonts w:hint="eastAsia"/>
        </w:rPr>
        <w:t>　　图 5： Vf 500-700V产品图片</w:t>
      </w:r>
      <w:r>
        <w:rPr>
          <w:rFonts w:hint="eastAsia"/>
        </w:rPr>
        <w:br/>
      </w:r>
      <w:r>
        <w:rPr>
          <w:rFonts w:hint="eastAsia"/>
        </w:rPr>
        <w:t>　　图 6： Vf &gt;700V产品图片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全球不同应用高压化成箔市场份额2024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能源领域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2024年全球前五大生产商高压化成箔市场份额</w:t>
      </w:r>
      <w:r>
        <w:rPr>
          <w:rFonts w:hint="eastAsia"/>
        </w:rPr>
        <w:br/>
      </w:r>
      <w:r>
        <w:rPr>
          <w:rFonts w:hint="eastAsia"/>
        </w:rPr>
        <w:t>　　图 13： 2024年全球高压化成箔第一梯队、第二梯队和第三梯队厂商及市场份额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全球高压化成箔产能、产量、产能利用率及发展趋势（2020-2031）&amp;（千平方米）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全球高压化成箔产量、需求量及发展趋势（2020-2031）&amp;（千平方米）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全球主要地区高压化成箔产量市场份额（2020-2031）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中国高压化成箔产能、产量、产能利用率及发展趋势（2020-2031）&amp;（千平方米）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中国高压化成箔产量、市场需求量及发展趋势（2020-2031）&amp;（千平方米）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全球高压化成箔市场销售额及增长率：（2020-2031）&amp;（万元）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全球市场高压化成箔市场规模：2020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全球市场高压化成箔销量及增长率（2020-2031）&amp;（千平方米）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全球市场高压化成箔价格趋势（2020-2031）&amp;（元/平方米）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全球主要地区高压化成箔销售收入（2020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全球主要地区高压化成箔销售收入市场份额（2020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北美市场高压化成箔销量及增长率（2020-2031）&amp;（千平方米）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北美市场高压化成箔收入及增长率（2020-2031）&amp;（万元）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欧洲市场高压化成箔销量及增长率（2020-2031）&amp;（千平方米）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欧洲市场高压化成箔收入及增长率（2020-2031）&amp;（万元）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中国市场高压化成箔销量及增长率（2020-2031）&amp;（千平方米）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中国市场高压化成箔收入及增长率（2020-2031）&amp;（万元）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日本市场高压化成箔销量及增长率（2020-2031）&amp;（千平方米）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日本市场高压化成箔收入及增长率（2020-2031）&amp;（万元）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东南亚市场高压化成箔销量及增长率（2020-2031）&amp;（千平方米）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东南亚市场高压化成箔收入及增长率（2020-2031）&amp;（万元）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印度市场高压化成箔销量及增长率（2020-2031）&amp;（千平方米）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印度市场高压化成箔收入及增长率（2020-2031）&amp;（万元）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全球不同产品类型高压化成箔价格走势（2020-2031）&amp;（元/平方米）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38： 全球不同应用高压化成箔价格走势（2020-2031）&amp;（元/平方米）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39： 高压化成箔中国企业SWOT分析</w:t>
      </w:r>
      <w:r>
        <w:rPr>
          <w:rFonts w:hint="eastAsia"/>
        </w:rPr>
        <w:br/>
      </w:r>
      <w:r>
        <w:rPr>
          <w:rFonts w:hint="eastAsia"/>
        </w:rPr>
        <w:t>　　图 40： 高压化成箔产业链</w:t>
      </w:r>
      <w:r>
        <w:rPr>
          <w:rFonts w:hint="eastAsia"/>
        </w:rPr>
        <w:br/>
      </w:r>
      <w:r>
        <w:rPr>
          <w:rFonts w:hint="eastAsia"/>
        </w:rPr>
        <w:t>　　图 41： 高压化成箔行业采购模式分析</w:t>
      </w:r>
      <w:r>
        <w:rPr>
          <w:rFonts w:hint="eastAsia"/>
        </w:rPr>
        <w:br/>
      </w:r>
      <w:r>
        <w:rPr>
          <w:rFonts w:hint="eastAsia"/>
        </w:rPr>
        <w:t>　　图 42： 高压化成箔行业生产模式</w:t>
      </w:r>
      <w:r>
        <w:rPr>
          <w:rFonts w:hint="eastAsia"/>
        </w:rPr>
        <w:br/>
      </w:r>
      <w:r>
        <w:rPr>
          <w:rFonts w:hint="eastAsia"/>
        </w:rPr>
        <w:t>　　图 43： 高压化成箔行业销售模式分析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0f4ea930742c1" w:history="1">
        <w:r>
          <w:rPr>
            <w:rStyle w:val="Hyperlink"/>
          </w:rPr>
          <w:t>2025-2031年全球与中国高压化成箔行业研究及发展前景预测报告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0f4ea930742c1" w:history="1">
        <w:r>
          <w:rPr>
            <w:rStyle w:val="Hyperlink"/>
          </w:rPr>
          <w:t>https://www.20087.com/8/30/GaoYaHuaChengBoDeFaZhanQianJing.html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38c0f38241f9" w:history="1">
      <w:r>
        <w:rPr>
          <w:rStyle w:val="Hyperlink"/>
        </w:rPr>
        <w:t>2025-2031年全球与中国高压化成箔行业研究及发展前景预测报告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YaHuaChengBoDeFaZhanQianJing.html" TargetMode="External" Id="Rebc0f4ea9307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YaHuaChengBoDeFaZhanQianJing.html" TargetMode="External" Id="R263f38c0f382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2025-03-06T07:19:01Z</dcterms:created>
  <dcterms:modified xsi:type="dcterms:W3CDTF">2025-03-06T08:19:01Z</dcterms:modified>
  <dc:subject>2025-2031年全球与中国高压化成箔行业研究及发展前景预测报告</dc:subject>
  <dc:title>2025-2031年全球与中国高压化成箔行业研究及发展前景预测报告</dc:title>
  <cp:keywords>2025-2031年全球与中国高压化成箔行业研究及发展前景预测报告</cp:keywords>
  <dc:description>2025-2031年全球与中国高压化成箔行业研究及发展前景预测报告</dc:description>
</cp:coreProperties>
</file>