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19e8b6fd147a0" w:history="1">
              <w:r>
                <w:rPr>
                  <w:rStyle w:val="Hyperlink"/>
                </w:rPr>
                <w:t>中国高性能混凝土市场现状分析与发展趋势预测报告（2023-2029年）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19e8b6fd147a0" w:history="1">
              <w:r>
                <w:rPr>
                  <w:rStyle w:val="Hyperlink"/>
                </w:rPr>
                <w:t>中国高性能混凝土市场现状分析与发展趋势预测报告（2023-2029年）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19e8b6fd147a0" w:history="1">
                <w:r>
                  <w:rPr>
                    <w:rStyle w:val="Hyperlink"/>
                  </w:rPr>
                  <w:t>https://www.20087.com/8/80/GaoXingNengHunNingTuHangYeQuShi.html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高性能混凝土（High-Performance Concrete, HPC）是一种通过优化配料比例、使用高性能水泥、掺合料、外加剂和严格的质量控制工艺制成的混凝土。它具有高强度、高耐久性、高流动性、低渗透性和良好的工作性等特点。近年来，随着基础设施和建筑项目对材料性能要求的提高，高性能混凝土的使用越来越广泛。新材料技术，如纳米技术、纤维增强技术和自密实混凝土的发展，进一步提升了高性能混凝土的性能和应用范围。</w:t>
      </w:r>
      <w:r>
        <w:rPr>
          <w:rFonts w:hint="eastAsia"/>
        </w:rPr>
        <w:br/>
      </w:r>
      <w:r>
        <w:rPr>
          <w:rFonts w:hint="eastAsia"/>
        </w:rPr>
        <w:t>　　未来，高性能混凝土的研发将更加注重可持续性和智能特性。通过采用可回收材料和生物基外加剂，高性能混凝土将朝着更环保的方向发展。同时，智能混凝土技术，如自愈合混凝土和响应外部环境变化的混凝土，将提高建筑物的耐久性和维护效率。此外，3D打印技术与高性能混凝土的结合，将推动建筑行业的创新，实现更为复杂和定制化的结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19e8b6fd147a0" w:history="1">
        <w:r>
          <w:rPr>
            <w:rStyle w:val="Hyperlink"/>
          </w:rPr>
          <w:t>中国高性能混凝土市场现状分析与发展趋势预测报告（2023-2029年）</w:t>
        </w:r>
      </w:hyperlink>
      <w:r>
        <w:rPr>
          <w:rFonts w:hint="eastAsia"/>
        </w:rPr>
        <w:t>》依托国家统计局、发改委及高性能混凝土相关行业协会的详实数据，对高性能混凝土行业的现状、市场需求、市场规模、产业链结构、价格变动、细分市场进行了全面调研。高性能混凝土报告还详细剖析了高性能混凝土市场竞争格局，重点关注了品牌影响力、市场集中度及重点企业运营情况，并在预测高性能混凝土市场发展前景和发展趋势的同时，识别了高性能混凝土行业潜在的风险与机遇。高性能混凝土报告以专业、科学、规范的研究方法和客观、权威的分析，为高性能混凝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高性能混凝土行业发展概述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一、高性能混凝土行业定义及分类</w:t>
      </w:r>
      <w:r>
        <w:rPr>
          <w:rFonts w:hint="eastAsia"/>
        </w:rPr>
        <w:br/>
      </w:r>
      <w:r>
        <w:rPr>
          <w:rFonts w:hint="eastAsia"/>
        </w:rPr>
        <w:t>　　　　二、高性能混凝土行业经济特性</w:t>
      </w:r>
      <w:r>
        <w:rPr>
          <w:rFonts w:hint="eastAsia"/>
        </w:rPr>
        <w:br/>
      </w:r>
      <w:r>
        <w:rPr>
          <w:rFonts w:hint="eastAsia"/>
        </w:rPr>
        <w:t>　　　　三、高性能混凝土行业产业链简介</w:t>
      </w:r>
      <w:r>
        <w:rPr>
          <w:rFonts w:hint="eastAsia"/>
        </w:rPr>
        <w:br/>
      </w:r>
      <w:r>
        <w:rPr>
          <w:rFonts w:hint="eastAsia"/>
        </w:rPr>
        <w:t>　　第二节 高性能混凝土行业发展成熟度</w:t>
      </w:r>
      <w:r>
        <w:rPr>
          <w:rFonts w:hint="eastAsia"/>
        </w:rPr>
        <w:br/>
      </w:r>
      <w:r>
        <w:rPr>
          <w:rFonts w:hint="eastAsia"/>
        </w:rPr>
        <w:t>　　　　一、高性能混凝土行业发展周期分析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高性能混凝土行业相关产业动态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高性能混凝土行业发展环境分析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高性能混凝土行业环境分析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高性能混凝土行业相关政策、法规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高性能混凝土行业技术发展现状及趋势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中外高性能混凝土技术差距及产生差距的主要原因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提高我国高性能混凝土技术的对策</w:t>
      </w:r>
      <w:r>
        <w:rPr>
          <w:rFonts w:hint="eastAsia"/>
        </w:rPr>
        <w:br/>
      </w:r>
      <w:r>
        <w:rPr>
          <w:rFonts w:hint="eastAsia"/>
        </w:rPr>
        <w:t>　　第四节 我国高性能混凝土产品研发、设计发展趋势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中国高性能混凝土市场发展调研</w:t>
      </w:r>
      <w:r>
        <w:rPr>
          <w:rFonts w:hint="eastAsia"/>
        </w:rPr>
        <w:br/>
      </w:r>
      <w:r>
        <w:rPr>
          <w:rFonts w:hint="eastAsia"/>
        </w:rPr>
        <w:t>　　第一节 高性能混凝土市场现状分析及预测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一、2017-2022年中国高性能混凝土市场规模分析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二、2023-2029年中国高性能混凝土市场规模预测</w:t>
      </w:r>
      <w:r>
        <w:rPr>
          <w:rFonts w:hint="eastAsia"/>
        </w:rPr>
        <w:br/>
      </w:r>
      <w:r>
        <w:rPr>
          <w:rFonts w:hint="eastAsia"/>
        </w:rPr>
        <w:t>　　第二节 高性能混凝土行业产能分析及预测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一、2017-2022年中国高性能混凝土行业产能分析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二、2023-2029年中国高性能混凝土行业产能预测</w:t>
      </w:r>
      <w:r>
        <w:rPr>
          <w:rFonts w:hint="eastAsia"/>
        </w:rPr>
        <w:br/>
      </w:r>
      <w:r>
        <w:rPr>
          <w:rFonts w:hint="eastAsia"/>
        </w:rPr>
        <w:t>　　第三节 高性能混凝土行业产量分析及预测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一、2017-2022年中国高性能混凝土行业产量分析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二、2023-2029年中国高性能混凝土行业产量预测</w:t>
      </w:r>
      <w:r>
        <w:rPr>
          <w:rFonts w:hint="eastAsia"/>
        </w:rPr>
        <w:br/>
      </w:r>
      <w:r>
        <w:rPr>
          <w:rFonts w:hint="eastAsia"/>
        </w:rPr>
        <w:t>　　第四节 高性能混凝土市场需求分析及预测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一、2017-2022年中国高性能混凝土市场需求分析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二、2023-2029年中国高性能混凝土市场需求预测</w:t>
      </w:r>
      <w:r>
        <w:rPr>
          <w:rFonts w:hint="eastAsia"/>
        </w:rPr>
        <w:br/>
      </w:r>
      <w:r>
        <w:rPr>
          <w:rFonts w:hint="eastAsia"/>
        </w:rPr>
        <w:t>　　第五节 高性能混凝土进出口数据分析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一、2017-2022年中国高性能混凝土进出口数据分析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二、2023-2029年国内高性能混凝土进出口情况预测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2017-2022年中国高性能混凝土行业总体发展状况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中国高性能混凝土行业规模情况分析</w:t>
      </w:r>
      <w:r>
        <w:rPr>
          <w:rFonts w:hint="eastAsia"/>
        </w:rPr>
        <w:br/>
      </w:r>
      <w:r>
        <w:rPr>
          <w:rFonts w:hint="eastAsia"/>
        </w:rPr>
        <w:t>　　　　一、高性能混凝土行业单位规模情况分析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二、高性能混凝土行业人员规模状况分析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三、高性能混凝土行业资产规模状况分析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四、高性能混凝土行业市场规模状况分析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五、高性能混凝土行业敏感性分析</w:t>
      </w:r>
      <w:r>
        <w:rPr>
          <w:rFonts w:hint="eastAsia"/>
        </w:rPr>
        <w:br/>
      </w:r>
      <w:r>
        <w:rPr>
          <w:rFonts w:hint="eastAsia"/>
        </w:rPr>
        <w:t>　　第二节 中国高性能混凝土行业财务能力分析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一、高性能混凝土行业盈利能力分析</w:t>
      </w:r>
      <w:r>
        <w:rPr>
          <w:rFonts w:hint="eastAsia"/>
        </w:rPr>
        <w:br/>
      </w:r>
      <w:r>
        <w:rPr>
          <w:rFonts w:hint="eastAsia"/>
        </w:rPr>
        <w:t>　　　　二、高性能混凝土行业偿债能力分析</w:t>
      </w:r>
      <w:r>
        <w:rPr>
          <w:rFonts w:hint="eastAsia"/>
        </w:rPr>
        <w:br/>
      </w:r>
      <w:r>
        <w:rPr>
          <w:rFonts w:hint="eastAsia"/>
        </w:rPr>
        <w:t>　　　　三、高性能混凝土行业营运能力分析</w:t>
      </w:r>
      <w:r>
        <w:rPr>
          <w:rFonts w:hint="eastAsia"/>
        </w:rPr>
        <w:br/>
      </w:r>
      <w:r>
        <w:rPr>
          <w:rFonts w:hint="eastAsia"/>
        </w:rPr>
        <w:t>　　　　四、高性能混凝土行业发展能力分析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中国高性能混凝土行业重点区域发展分析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一、中国高性能混凝土行业重点区域市场结构变化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二、重点地区（一）高性能混凝土行业发展分析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三、重点地区（二）高性能混凝土行业发展分析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四、重点地区（三）高性能混凝土行业发展分析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五、重点地区（四）高性能混凝土行业发展分析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六、重点地区（五）高性能混凝土行业发展分析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高性能混凝土行业产品价格分析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三、主要高性能混凝土品牌产品价位分析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五、价格在高性能混凝土行业竞争中的重要性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2022年中国高性能混凝土行业上下游行业发展分析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高性能混凝土上游行业分析</w:t>
      </w:r>
      <w:r>
        <w:rPr>
          <w:rFonts w:hint="eastAsia"/>
        </w:rPr>
        <w:br/>
      </w:r>
      <w:r>
        <w:rPr>
          <w:rFonts w:hint="eastAsia"/>
        </w:rPr>
        <w:t>　　　　一、高性能混凝土产品成本构成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四、上游供给对高性能混凝土行业的影响</w:t>
      </w:r>
      <w:r>
        <w:rPr>
          <w:rFonts w:hint="eastAsia"/>
        </w:rPr>
        <w:br/>
      </w:r>
      <w:r>
        <w:rPr>
          <w:rFonts w:hint="eastAsia"/>
        </w:rPr>
        <w:t>　　第二节 高性能混凝土下游行业分析</w:t>
      </w:r>
      <w:r>
        <w:rPr>
          <w:rFonts w:hint="eastAsia"/>
        </w:rPr>
        <w:br/>
      </w:r>
      <w:r>
        <w:rPr>
          <w:rFonts w:hint="eastAsia"/>
        </w:rPr>
        <w:t>　　　　一、高性能混凝土下游行业分布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四、下游需求对高性能混凝土行业的影响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2022年中国高性能混凝土产业市场竞争格局分析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2022年中国高性能混凝土产业竞争现状分析</w:t>
      </w:r>
      <w:r>
        <w:rPr>
          <w:rFonts w:hint="eastAsia"/>
        </w:rPr>
        <w:br/>
      </w:r>
      <w:r>
        <w:rPr>
          <w:rFonts w:hint="eastAsia"/>
        </w:rPr>
        <w:t>　　　　一、高性能混凝土竞争力分析</w:t>
      </w:r>
      <w:r>
        <w:rPr>
          <w:rFonts w:hint="eastAsia"/>
        </w:rPr>
        <w:br/>
      </w:r>
      <w:r>
        <w:rPr>
          <w:rFonts w:hint="eastAsia"/>
        </w:rPr>
        <w:t>　　　　二、高性能混凝土技术竞争分析</w:t>
      </w:r>
      <w:r>
        <w:rPr>
          <w:rFonts w:hint="eastAsia"/>
        </w:rPr>
        <w:br/>
      </w:r>
      <w:r>
        <w:rPr>
          <w:rFonts w:hint="eastAsia"/>
        </w:rPr>
        <w:t>　　　　三、高性能混凝土价格竞争分析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2022年中国高性能混凝土产业集中度分析</w:t>
      </w:r>
      <w:r>
        <w:rPr>
          <w:rFonts w:hint="eastAsia"/>
        </w:rPr>
        <w:br/>
      </w:r>
      <w:r>
        <w:rPr>
          <w:rFonts w:hint="eastAsia"/>
        </w:rPr>
        <w:t>　　　　一、高性能混凝土市场集中度分析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二、高性能混凝土企业集中度分析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2023-2029年提高高性能混凝土企业竞争力的策略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高性能混凝土行业投资风险预警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2022年影响高性能混凝土行业发展的主要因素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一、影响高性能混凝土行业运行的有利因素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二、影响高性能混凝土行业运行的稳定因素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三、影响高性能混凝土行业运行的不利因素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四、我国高性能混凝土行业发展面临的挑战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五、我国高性能混凝土行业发展面临的机遇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对高性能混凝土行业投资风险预警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一、2023-2029年高性能混凝土行业市场风险及控制策略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二、2023-2029年高性能混凝土行业政策风险及控制策略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三、2023-2029年高性能混凝土行业经营风险及控制策略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四、2023-2029年高性能混凝土同业竞争风险及控制策略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五、2023-2029年高性能混凝土行业其他风险及控制策略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高性能混凝土行业发展趋势与投资规划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2023-2029年高性能混凝土市场发展潜力分析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2023-2029年高性能混凝土行业发展趋势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2023-2029年高性能混凝土行业投资前景研究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中~智~林~对我国高性能混凝土品牌的战略思考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二、高性能混凝土实施品牌战略的意义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四、我国高性能混凝土企业的品牌战略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五、高性能混凝土品牌战略管理的策略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2017-2022年中国高性能混凝土市场规模及增长情况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2017-2022年中国高性能混凝土行业产量及增长趋势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2023-2029年中国高性能混凝土行业产量预测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2017-2022年中国高性能混凝土行业市场需求及增长情况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2023-2029年中国高性能混凝土行业市场需求预测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2017-2022年中国高性能混凝土行业利润及增长情况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**地区高性能混凝土市场规模及增长情况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2017-2022年中国高性能混凝土行业出口情况分析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2017-2022年中国高性能混凝土行业产品市场价格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2023-2029年中国高性能混凝土行业产品市场价格走势预测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高性能混凝土重点企业经营情况分析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高性能混凝土重点企业经营情况分析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2023-2029年中国高性能混凝土市场规模预测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2023-2029年中国高性能混凝土行业利润预测</w:t>
      </w:r>
      <w:r>
        <w:rPr>
          <w:rFonts w:hint="eastAsia"/>
        </w:rPr>
        <w:br/>
      </w:r>
      <w:r>
        <w:rPr>
          <w:rFonts w:hint="eastAsia"/>
        </w:rPr>
        <w:t>　　图表 2023年高性能混凝土行业壁垒</w:t>
      </w:r>
      <w:r>
        <w:rPr>
          <w:rFonts w:hint="eastAsia"/>
        </w:rPr>
        <w:br/>
      </w:r>
      <w:r>
        <w:rPr>
          <w:rFonts w:hint="eastAsia"/>
        </w:rPr>
        <w:t>　　图表 2023年高性能混凝土市场前景分析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2023-2029年中国高性能混凝土市场需求预测</w:t>
      </w:r>
      <w:r>
        <w:rPr>
          <w:rFonts w:hint="eastAsia"/>
        </w:rPr>
        <w:br/>
      </w:r>
      <w:r>
        <w:rPr>
          <w:rFonts w:hint="eastAsia"/>
        </w:rPr>
        <w:t>　　图表 2023年高性能混凝土发展趋势预测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19e8b6fd147a0" w:history="1">
        <w:r>
          <w:rPr>
            <w:rStyle w:val="Hyperlink"/>
          </w:rPr>
          <w:t>中国高性能混凝土市场现状分析与发展趋势预测报告（2023-2029年）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19e8b6fd147a0" w:history="1">
        <w:r>
          <w:rPr>
            <w:rStyle w:val="Hyperlink"/>
          </w:rPr>
          <w:t>https://www.20087.com/8/80/GaoXingNengHunNingTuHangYeQuShi.html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4ebd369c147da" w:history="1">
      <w:r>
        <w:rPr>
          <w:rStyle w:val="Hyperlink"/>
        </w:rPr>
        <w:t>中国高性能混凝土市场现状分析与发展趋势预测报告（2023-2029年）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aoXingNengHunNingTuHangYeQuShi.html" TargetMode="External" Id="R34e19e8b6fd1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aoXingNengHunNingTuHangYeQuShi.html" TargetMode="External" Id="Rc9d4ebd369c1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2022-12-20T05:26:04Z</dcterms:created>
  <dcterms:modified xsi:type="dcterms:W3CDTF">2022-12-20T06:26:04Z</dcterms:modified>
  <dc:subject>中国高性能混凝土市场现状分析与发展趋势预测报告（2023-2029年）</dc:subject>
  <dc:title>中国高性能混凝土市场现状分析与发展趋势预测报告（2023-2029年）</dc:title>
  <cp:keywords>中国高性能混凝土市场现状分析与发展趋势预测报告（2023-2029年）</cp:keywords>
  <dc:description>中国高性能混凝土市场现状分析与发展趋势预测报告（2023-2029年）</dc:description>
</cp:coreProperties>
</file>