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b475a869b456c" w:history="1">
              <w:r>
                <w:rPr>
                  <w:rStyle w:val="Hyperlink"/>
                </w:rPr>
                <w:t>2025-2031年全球与中国二甲醚市场调查研究及发展前景分析报告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b475a869b456c" w:history="1">
              <w:r>
                <w:rPr>
                  <w:rStyle w:val="Hyperlink"/>
                </w:rPr>
                <w:t>2025-2031年全球与中国二甲醚市场调查研究及发展前景分析报告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b475a869b456c" w:history="1">
                <w:r>
                  <w:rPr>
                    <w:rStyle w:val="Hyperlink"/>
                  </w:rPr>
                  <w:t>https://www.20087.com/9/60/ErJiaMiDeFaZhanQianJing.html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(DME)是一种清洁的能源载体，可用作汽车燃料、家用烹饪和取暖的替代品，以及化工原料。近年来，随着对减少温室气体排放和改善空气质量的需求增加，二甲醚作为替代燃料的市场逐渐扩大。技术上，催化转化和生物发酵等方法的优化，提高了DME的生产效率和经济性。</w:t>
      </w:r>
      <w:r>
        <w:rPr>
          <w:rFonts w:hint="eastAsia"/>
        </w:rPr>
        <w:br/>
      </w:r>
      <w:r>
        <w:rPr>
          <w:rFonts w:hint="eastAsia"/>
        </w:rPr>
        <w:t>　　二甲醚行业未来的发展将受到能源转型和环保政策的双重推动。随着氢经济的兴起，DME作为氢载体的角色将得到强化，尤其是在分布式能源系统和燃料电池汽车领域。同时，生物基DME的开发，利用农业废弃物和生物质资源，将促进循环经济和生物能源的发展。此外，基础设施建设，如DME加注站网络的完善，将加速其在交通运输和家庭能源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b475a869b456c" w:history="1">
        <w:r>
          <w:rPr>
            <w:rStyle w:val="Hyperlink"/>
          </w:rPr>
          <w:t>2025-2031年全球与中国二甲醚市场调查研究及发展前景分析报告</w:t>
        </w:r>
      </w:hyperlink>
      <w:r>
        <w:rPr>
          <w:rFonts w:hint="eastAsia"/>
        </w:rPr>
        <w:t>》系统分析了全球及我国二甲醚行业的市场规模、市场需求及价格动态，深入探讨了二甲醚产业链结构与发展特点。报告对二甲醚细分市场进行了详细剖析，基于科学数据预测了市场前景及未来发展趋势，同时聚焦二甲醚重点企业，评估了品牌影响力、市场竞争力及行业集中度变化。通过专业分析与客观洞察，报告为投资者、产业链相关企业及政府决策部门提供了重要参考，是把握二甲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中国二甲醚概述</w:t>
      </w:r>
      <w:r>
        <w:rPr>
          <w:rFonts w:hint="eastAsia"/>
        </w:rPr>
        <w:br/>
      </w:r>
      <w:r>
        <w:rPr>
          <w:rFonts w:hint="eastAsia"/>
        </w:rPr>
        <w:t>　　第一节 二甲醚行业定义</w:t>
      </w:r>
      <w:r>
        <w:rPr>
          <w:rFonts w:hint="eastAsia"/>
        </w:rPr>
        <w:br/>
      </w:r>
      <w:r>
        <w:rPr>
          <w:rFonts w:hint="eastAsia"/>
        </w:rPr>
        <w:t>　　第二节 二甲醚行业发展特性</w:t>
      </w:r>
      <w:r>
        <w:rPr>
          <w:rFonts w:hint="eastAsia"/>
        </w:rPr>
        <w:br/>
      </w:r>
      <w:r>
        <w:rPr>
          <w:rFonts w:hint="eastAsia"/>
        </w:rPr>
        <w:t>　　第三节 二甲醚产业链分析</w:t>
      </w:r>
      <w:r>
        <w:rPr>
          <w:rFonts w:hint="eastAsia"/>
        </w:rPr>
        <w:br/>
      </w:r>
      <w:r>
        <w:rPr>
          <w:rFonts w:hint="eastAsia"/>
        </w:rPr>
        <w:t>　　第四节 二甲醚行业生命周期分析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2024-2025年国外二甲醚市场发展概况</w:t>
      </w:r>
      <w:r>
        <w:rPr>
          <w:rFonts w:hint="eastAsia"/>
        </w:rPr>
        <w:br/>
      </w:r>
      <w:r>
        <w:rPr>
          <w:rFonts w:hint="eastAsia"/>
        </w:rPr>
        <w:t>　　第一节 全球二甲醚市场发展分析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北美地区主要国家二甲醚市场概况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欧盟地区主要国家二甲醚市场概况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亚太地区主要国家二甲醚市场概况</w:t>
      </w:r>
      <w:r>
        <w:rPr>
          <w:rFonts w:hint="eastAsia"/>
        </w:rPr>
        <w:br/>
      </w:r>
      <w:r>
        <w:rPr>
          <w:rFonts w:hint="eastAsia"/>
        </w:rPr>
        <w:t>　　第五节 全球二甲醚市场发展预测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中国二甲醚技术发展分析</w:t>
      </w:r>
      <w:r>
        <w:rPr>
          <w:rFonts w:hint="eastAsia"/>
        </w:rPr>
        <w:br/>
      </w:r>
      <w:r>
        <w:rPr>
          <w:rFonts w:hint="eastAsia"/>
        </w:rPr>
        <w:t>　　第一节 当前二甲醚技术发展现状分析</w:t>
      </w:r>
      <w:r>
        <w:rPr>
          <w:rFonts w:hint="eastAsia"/>
        </w:rPr>
        <w:br/>
      </w:r>
      <w:r>
        <w:rPr>
          <w:rFonts w:hint="eastAsia"/>
        </w:rPr>
        <w:t>　　第二节 二甲醚生产中需注意的问题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二甲醚行业主要技术趋势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二甲醚市场特性分析</w:t>
      </w:r>
      <w:r>
        <w:rPr>
          <w:rFonts w:hint="eastAsia"/>
        </w:rPr>
        <w:br/>
      </w:r>
      <w:r>
        <w:rPr>
          <w:rFonts w:hint="eastAsia"/>
        </w:rPr>
        <w:t>　　第一节 二甲醚行业集中度分析</w:t>
      </w:r>
      <w:r>
        <w:rPr>
          <w:rFonts w:hint="eastAsia"/>
        </w:rPr>
        <w:br/>
      </w:r>
      <w:r>
        <w:rPr>
          <w:rFonts w:hint="eastAsia"/>
        </w:rPr>
        <w:t>　　第二节 二甲醚行业SWOT分析</w:t>
      </w:r>
      <w:r>
        <w:rPr>
          <w:rFonts w:hint="eastAsia"/>
        </w:rPr>
        <w:br/>
      </w:r>
      <w:r>
        <w:rPr>
          <w:rFonts w:hint="eastAsia"/>
        </w:rPr>
        <w:t>　　　　一、二甲醚行业优势</w:t>
      </w:r>
      <w:r>
        <w:rPr>
          <w:rFonts w:hint="eastAsia"/>
        </w:rPr>
        <w:br/>
      </w:r>
      <w:r>
        <w:rPr>
          <w:rFonts w:hint="eastAsia"/>
        </w:rPr>
        <w:t>　　　　二、二甲醚行业劣势</w:t>
      </w:r>
      <w:r>
        <w:rPr>
          <w:rFonts w:hint="eastAsia"/>
        </w:rPr>
        <w:br/>
      </w:r>
      <w:r>
        <w:rPr>
          <w:rFonts w:hint="eastAsia"/>
        </w:rPr>
        <w:t>　　　　三、二甲醚行业机会</w:t>
      </w:r>
      <w:r>
        <w:rPr>
          <w:rFonts w:hint="eastAsia"/>
        </w:rPr>
        <w:br/>
      </w:r>
      <w:r>
        <w:rPr>
          <w:rFonts w:hint="eastAsia"/>
        </w:rPr>
        <w:t>　　　　四、二甲醚行业风险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中国二甲醚发展现状</w:t>
      </w:r>
      <w:r>
        <w:rPr>
          <w:rFonts w:hint="eastAsia"/>
        </w:rPr>
        <w:br/>
      </w:r>
      <w:r>
        <w:rPr>
          <w:rFonts w:hint="eastAsia"/>
        </w:rPr>
        <w:t>　　第一节 中国二甲醚市场现状分析</w:t>
      </w:r>
      <w:r>
        <w:rPr>
          <w:rFonts w:hint="eastAsia"/>
        </w:rPr>
        <w:br/>
      </w:r>
      <w:r>
        <w:rPr>
          <w:rFonts w:hint="eastAsia"/>
        </w:rPr>
        <w:t>　　第二节 中国二甲醚行业产量情况分析及预测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一、二甲醚总体产能规模</w:t>
      </w:r>
      <w:r>
        <w:rPr>
          <w:rFonts w:hint="eastAsia"/>
        </w:rPr>
        <w:br/>
      </w:r>
      <w:r>
        <w:rPr>
          <w:rFonts w:hint="eastAsia"/>
        </w:rPr>
        <w:t>　　　　二、二甲醚生产区域分布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三、2019-2024年中国二甲醚行业产量统计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第三节 中国二甲醚市场需求分析及预测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2019-2024年二甲醚行业经济运行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2019-2024年中国二甲醚进出口分析</w:t>
      </w:r>
      <w:r>
        <w:rPr>
          <w:rFonts w:hint="eastAsia"/>
        </w:rPr>
        <w:br/>
      </w:r>
      <w:r>
        <w:rPr>
          <w:rFonts w:hint="eastAsia"/>
        </w:rPr>
        <w:t>　　第一节 二甲醚进口情况分析</w:t>
      </w:r>
      <w:r>
        <w:rPr>
          <w:rFonts w:hint="eastAsia"/>
        </w:rPr>
        <w:br/>
      </w:r>
      <w:r>
        <w:rPr>
          <w:rFonts w:hint="eastAsia"/>
        </w:rPr>
        <w:t>　　第二节 二甲醚出口情况分析</w:t>
      </w:r>
      <w:r>
        <w:rPr>
          <w:rFonts w:hint="eastAsia"/>
        </w:rPr>
        <w:br/>
      </w:r>
      <w:r>
        <w:rPr>
          <w:rFonts w:hint="eastAsia"/>
        </w:rPr>
        <w:t>　　第三节 影响二甲醚进出口因素分析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主要二甲醚生产企业及竞争格局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二甲醚行业投资战略研究</w:t>
      </w:r>
      <w:r>
        <w:rPr>
          <w:rFonts w:hint="eastAsia"/>
        </w:rPr>
        <w:br/>
      </w:r>
      <w:r>
        <w:rPr>
          <w:rFonts w:hint="eastAsia"/>
        </w:rPr>
        <w:t>　　第一节 二甲醚行业发展战略研究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一、二甲醚品牌的重要性</w:t>
      </w:r>
      <w:r>
        <w:rPr>
          <w:rFonts w:hint="eastAsia"/>
        </w:rPr>
        <w:br/>
      </w:r>
      <w:r>
        <w:rPr>
          <w:rFonts w:hint="eastAsia"/>
        </w:rPr>
        <w:t>　　　　二、二甲醚实施品牌战略的意义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四、我国二甲醚企业的品牌战略</w:t>
      </w:r>
      <w:r>
        <w:rPr>
          <w:rFonts w:hint="eastAsia"/>
        </w:rPr>
        <w:br/>
      </w:r>
      <w:r>
        <w:rPr>
          <w:rFonts w:hint="eastAsia"/>
        </w:rPr>
        <w:t>　　　　五、二甲醚品牌战略管理的策略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二甲醚经营策略分析</w:t>
      </w:r>
      <w:r>
        <w:rPr>
          <w:rFonts w:hint="eastAsia"/>
        </w:rPr>
        <w:br/>
      </w:r>
      <w:r>
        <w:rPr>
          <w:rFonts w:hint="eastAsia"/>
        </w:rPr>
        <w:t>　　　　一、二甲醚市场细分策略</w:t>
      </w:r>
      <w:r>
        <w:rPr>
          <w:rFonts w:hint="eastAsia"/>
        </w:rPr>
        <w:br/>
      </w:r>
      <w:r>
        <w:rPr>
          <w:rFonts w:hint="eastAsia"/>
        </w:rPr>
        <w:t>　　　　二、二甲醚市场创新策略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四、二甲醚新产品差异化战略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2025-2031年中国二甲醚发展趋势预测及投资风险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2025-2031年二甲醚市场前景分析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二甲醚行业投资风险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二甲醚投资建议</w:t>
      </w:r>
      <w:r>
        <w:rPr>
          <w:rFonts w:hint="eastAsia"/>
        </w:rPr>
        <w:br/>
      </w:r>
      <w:r>
        <w:rPr>
          <w:rFonts w:hint="eastAsia"/>
        </w:rPr>
        <w:t>　　第一节 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二甲醚行业投资进入壁垒分析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二甲醚行业类别</w:t>
      </w:r>
      <w:r>
        <w:rPr>
          <w:rFonts w:hint="eastAsia"/>
        </w:rPr>
        <w:br/>
      </w:r>
      <w:r>
        <w:rPr>
          <w:rFonts w:hint="eastAsia"/>
        </w:rPr>
        <w:t>　　图表 二甲醚行业产业链调研</w:t>
      </w:r>
      <w:r>
        <w:rPr>
          <w:rFonts w:hint="eastAsia"/>
        </w:rPr>
        <w:br/>
      </w:r>
      <w:r>
        <w:rPr>
          <w:rFonts w:hint="eastAsia"/>
        </w:rPr>
        <w:t>　　图表 二甲醚行业现状</w:t>
      </w:r>
      <w:r>
        <w:rPr>
          <w:rFonts w:hint="eastAsia"/>
        </w:rPr>
        <w:br/>
      </w:r>
      <w:r>
        <w:rPr>
          <w:rFonts w:hint="eastAsia"/>
        </w:rPr>
        <w:t>　　图表 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2019-2024年中国二甲醚行业产量统计</w:t>
      </w:r>
      <w:r>
        <w:rPr>
          <w:rFonts w:hint="eastAsia"/>
        </w:rPr>
        <w:br/>
      </w:r>
      <w:r>
        <w:rPr>
          <w:rFonts w:hint="eastAsia"/>
        </w:rPr>
        <w:t>　　图表 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2019-2024年中国二甲醚市场需求量</w:t>
      </w:r>
      <w:r>
        <w:rPr>
          <w:rFonts w:hint="eastAsia"/>
        </w:rPr>
        <w:br/>
      </w:r>
      <w:r>
        <w:rPr>
          <w:rFonts w:hint="eastAsia"/>
        </w:rPr>
        <w:t>　　图表 2024年中国二甲醚行业需求区域调研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2019-2024年中国二甲醚行情</w:t>
      </w:r>
      <w:r>
        <w:rPr>
          <w:rFonts w:hint="eastAsia"/>
        </w:rPr>
        <w:br/>
      </w:r>
      <w:r>
        <w:rPr>
          <w:rFonts w:hint="eastAsia"/>
        </w:rPr>
        <w:t>　　图表 2019-2024年中国二甲醚价格走势图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二甲醚行业竞争对手分析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二甲醚行业准入条件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b475a869b456c" w:history="1">
        <w:r>
          <w:rPr>
            <w:rStyle w:val="Hyperlink"/>
          </w:rPr>
          <w:t>2025-2031年全球与中国二甲醚市场调查研究及发展前景分析报告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b475a869b456c" w:history="1">
        <w:r>
          <w:rPr>
            <w:rStyle w:val="Hyperlink"/>
          </w:rPr>
          <w:t>https://www.20087.com/9/60/ErJiaMiDeFaZhanQianJing.html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0376cfb03421d" w:history="1">
      <w:r>
        <w:rPr>
          <w:rStyle w:val="Hyperlink"/>
        </w:rPr>
        <w:t>2025-2031年全球与中国二甲醚市场调查研究及发展前景分析报告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ErJiaMiDeFaZhanQianJing.html" TargetMode="External" Id="R68eb475a869b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ErJiaMiDeFaZhanQianJing.html" TargetMode="External" Id="R4900376cfb0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2025-02-20T01:21:00Z</dcterms:created>
  <dcterms:modified xsi:type="dcterms:W3CDTF">2025-02-20T02:21:00Z</dcterms:modified>
  <dc:subject>2025-2031年全球与中国二甲醚市场调查研究及发展前景分析报告</dc:subject>
  <dc:title>2025-2031年全球与中国二甲醚市场调查研究及发展前景分析报告</dc:title>
  <cp:keywords>2025-2031年全球与中国二甲醚市场调查研究及发展前景分析报告</cp:keywords>
  <dc:description>2025-2031年全球与中国二甲醚市场调查研究及发展前景分析报告</dc:description>
</cp:coreProperties>
</file>