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9ae827af4181" w:history="1">
              <w:r>
                <w:rPr>
                  <w:rStyle w:val="Hyperlink"/>
                </w:rPr>
                <w:t>2025-2031年中国四氟化碳市场调查研究与前景分析报告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9ae827af4181" w:history="1">
              <w:r>
                <w:rPr>
                  <w:rStyle w:val="Hyperlink"/>
                </w:rPr>
                <w:t>2025-2031年中国四氟化碳市场调查研究与前景分析报告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9ae827af4181" w:history="1">
                <w:r>
                  <w:rPr>
                    <w:rStyle w:val="Hyperlink"/>
                  </w:rPr>
                  <w:t>https://www.20087.com/9/10/SiFuHuaTanShiChangQianJing.html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碳是一种无色无味的气体，因其优异的化学稳定性和电绝缘性，在半导体制造、气体放电灯等领域有着广泛的应用。随着半导体行业的快速发展，四氟化碳作为重要的蚀刻气体之一，市场需求持续增长。目前市场上，四氟化碳的生产和供应相对稳定，能够满足下游行业的需求。</w:t>
      </w:r>
      <w:r>
        <w:rPr>
          <w:rFonts w:hint="eastAsia"/>
        </w:rPr>
        <w:br/>
      </w:r>
      <w:r>
        <w:rPr>
          <w:rFonts w:hint="eastAsia"/>
        </w:rPr>
        <w:t>　　未来，四氟化碳的发展将更加注重环境保护和应用领域的拓展。由于四氟化碳属于温室气体，具有较高的全球变暖潜能值（GWP），因此其生产和使用将受到更加严格的环保法规限制。随着替代技术的研发，寻找环境友好型的替代品将是未来的重要方向之一。同时，随着新材料和新能源技术的发展，四氟化碳在新型应用领域（如电池制造、特种气体混合物）的应用潜力将进一步被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9ae827af4181" w:history="1">
        <w:r>
          <w:rPr>
            <w:rStyle w:val="Hyperlink"/>
          </w:rPr>
          <w:t>2025-2031年中国四氟化碳市场调查研究与前景分析报告</w:t>
        </w:r>
      </w:hyperlink>
      <w:r>
        <w:rPr>
          <w:rFonts w:hint="eastAsia"/>
        </w:rPr>
        <w:t>》系统分析了四氟化碳行业的市场规模、市场需求及价格波动，深入探讨了四氟化碳产业链关键环节及各细分市场特点。报告基于权威数据，科学预测了四氟化碳市场前景与发展趋势，同时评估了四氟化碳重点企业的经营状况，包括品牌影响力、市场集中度及竞争格局。通过SWOT分析，报告揭示了四氟化碳行业面临的风险与机遇，为四氟化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四氟化碳市场概述</w:t>
      </w:r>
      <w:r>
        <w:rPr>
          <w:rFonts w:hint="eastAsia"/>
        </w:rPr>
        <w:br/>
      </w:r>
      <w:r>
        <w:rPr>
          <w:rFonts w:hint="eastAsia"/>
        </w:rPr>
        <w:t>　　第一节 四氟化碳市场发展现状分析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四氟化碳市场政策环境分析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四氟化碳市场容量分析</w:t>
      </w:r>
      <w:r>
        <w:rPr>
          <w:rFonts w:hint="eastAsia"/>
        </w:rPr>
        <w:br/>
      </w:r>
      <w:r>
        <w:rPr>
          <w:rFonts w:hint="eastAsia"/>
        </w:rPr>
        <w:t>　　第四节 四氟化碳市场特征分析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四氟化碳市场宏观经济运行环境分析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四氟化碳市场国家宏观发展规划调控方向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2025年四氟化碳产业发展状况分析</w:t>
      </w:r>
      <w:r>
        <w:rPr>
          <w:rFonts w:hint="eastAsia"/>
        </w:rPr>
        <w:br/>
      </w:r>
      <w:r>
        <w:rPr>
          <w:rFonts w:hint="eastAsia"/>
        </w:rPr>
        <w:t>　　第一节 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2025年四氟化碳市场上（下）游产业发展状况分析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四氟化碳市场上游产业分析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四氟化碳市场下游产业分析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2025年四氟化碳市场运行情况分析</w:t>
      </w:r>
      <w:r>
        <w:rPr>
          <w:rFonts w:hint="eastAsia"/>
        </w:rPr>
        <w:br/>
      </w:r>
      <w:r>
        <w:rPr>
          <w:rFonts w:hint="eastAsia"/>
        </w:rPr>
        <w:t>　　第一节 国内四氟化碳市场生产能力分析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、产品产量预测分析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四氟化碳市场综合经济指标分析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一、行业规模及增长情况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四氟化碳所属行业市场进出口情况分析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一、四氟化碳进口情况分析</w:t>
      </w:r>
      <w:r>
        <w:rPr>
          <w:rFonts w:hint="eastAsia"/>
        </w:rPr>
        <w:br/>
      </w:r>
      <w:r>
        <w:rPr>
          <w:rFonts w:hint="eastAsia"/>
        </w:rPr>
        <w:t>　　　　　　1 、进口量值</w:t>
      </w:r>
      <w:r>
        <w:rPr>
          <w:rFonts w:hint="eastAsia"/>
        </w:rPr>
        <w:br/>
      </w:r>
      <w:r>
        <w:rPr>
          <w:rFonts w:hint="eastAsia"/>
        </w:rPr>
        <w:t>　　　　　　2 、进口规模预测</w:t>
      </w:r>
      <w:r>
        <w:rPr>
          <w:rFonts w:hint="eastAsia"/>
        </w:rPr>
        <w:br/>
      </w:r>
      <w:r>
        <w:rPr>
          <w:rFonts w:hint="eastAsia"/>
        </w:rPr>
        <w:t>　　　　二、四氟化碳出口情况分析</w:t>
      </w:r>
      <w:r>
        <w:rPr>
          <w:rFonts w:hint="eastAsia"/>
        </w:rPr>
        <w:br/>
      </w:r>
      <w:r>
        <w:rPr>
          <w:rFonts w:hint="eastAsia"/>
        </w:rPr>
        <w:t>　　　　　　1 、出口量值</w:t>
      </w:r>
      <w:r>
        <w:rPr>
          <w:rFonts w:hint="eastAsia"/>
        </w:rPr>
        <w:br/>
      </w:r>
      <w:r>
        <w:rPr>
          <w:rFonts w:hint="eastAsia"/>
        </w:rPr>
        <w:t>　　　　　　2 、出口规模预测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四氟化碳市场综合竞争格局分析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国外四氟化碳市场发展现状分析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三、国外市场变化对国内市场影响分析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国市场需求集中度比较</w:t>
      </w:r>
      <w:r>
        <w:rPr>
          <w:rFonts w:hint="eastAsia"/>
        </w:rPr>
        <w:br/>
      </w:r>
      <w:r>
        <w:rPr>
          <w:rFonts w:hint="eastAsia"/>
        </w:rPr>
        <w:t>　　第三节 四氟化碳市场价格变化走势</w:t>
      </w:r>
      <w:r>
        <w:rPr>
          <w:rFonts w:hint="eastAsia"/>
        </w:rPr>
        <w:br/>
      </w:r>
      <w:r>
        <w:rPr>
          <w:rFonts w:hint="eastAsia"/>
        </w:rPr>
        <w:t>　　第四节 国内四氟化碳市场生产技术发展趋势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国外四氟化碳市场生产技术发展趋势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四氟化碳市场重点企业分析</w:t>
      </w:r>
      <w:r>
        <w:rPr>
          <w:rFonts w:hint="eastAsia"/>
        </w:rPr>
        <w:br/>
      </w:r>
      <w:r>
        <w:rPr>
          <w:rFonts w:hint="eastAsia"/>
        </w:rPr>
        <w:t>　　第一节 天津市东祥特种气体有限责任公司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北京绿菱气体科技有限公司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四川众力氟业有限责任公司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天津长芦华信化工股份有限公司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福建省邵武市永飞化工有限公司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四氟化碳市场投资活力与投资收益分析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四氟化碳市场活力系数比较及分析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四氟化碳市场投资收益率比较及分析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四氟化碳市场投资环境分析及投资前景展望</w:t>
      </w:r>
      <w:r>
        <w:rPr>
          <w:rFonts w:hint="eastAsia"/>
        </w:rPr>
        <w:br/>
      </w:r>
      <w:r>
        <w:rPr>
          <w:rFonts w:hint="eastAsia"/>
        </w:rPr>
        <w:t>　　第一节 四氟化碳市场投资环境分析</w:t>
      </w:r>
      <w:r>
        <w:rPr>
          <w:rFonts w:hint="eastAsia"/>
        </w:rPr>
        <w:br/>
      </w:r>
      <w:r>
        <w:rPr>
          <w:rFonts w:hint="eastAsia"/>
        </w:rPr>
        <w:t>　　第二节 四氟化碳市场投资前景分析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四氟化碳市场发展预测与策略</w:t>
      </w:r>
      <w:r>
        <w:rPr>
          <w:rFonts w:hint="eastAsia"/>
        </w:rPr>
        <w:br/>
      </w:r>
      <w:r>
        <w:rPr>
          <w:rFonts w:hint="eastAsia"/>
        </w:rPr>
        <w:t>　　第一节 四氟化碳市场发展预测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第二节 中智^林^－四氟化碳市场营销策略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四氟化碳行业历程</w:t>
      </w:r>
      <w:r>
        <w:rPr>
          <w:rFonts w:hint="eastAsia"/>
        </w:rPr>
        <w:br/>
      </w:r>
      <w:r>
        <w:rPr>
          <w:rFonts w:hint="eastAsia"/>
        </w:rPr>
        <w:t>　　图表 四氟化碳行业生命周期</w:t>
      </w:r>
      <w:r>
        <w:rPr>
          <w:rFonts w:hint="eastAsia"/>
        </w:rPr>
        <w:br/>
      </w:r>
      <w:r>
        <w:rPr>
          <w:rFonts w:hint="eastAsia"/>
        </w:rPr>
        <w:t>　　图表 四氟化碳行业产业链分析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2020-2025年中国四氟化碳行业产量及增长趋势</w:t>
      </w:r>
      <w:r>
        <w:rPr>
          <w:rFonts w:hint="eastAsia"/>
        </w:rPr>
        <w:br/>
      </w:r>
      <w:r>
        <w:rPr>
          <w:rFonts w:hint="eastAsia"/>
        </w:rPr>
        <w:t>　　图表 四氟化碳行业动态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2020-2025年中国四氟化碳出口数量分析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2020-2025年中国四氟化碳出口金额分析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9ae827af4181" w:history="1">
        <w:r>
          <w:rPr>
            <w:rStyle w:val="Hyperlink"/>
          </w:rPr>
          <w:t>2025-2031年中国四氟化碳市场调查研究与前景分析报告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9ae827af4181" w:history="1">
        <w:r>
          <w:rPr>
            <w:rStyle w:val="Hyperlink"/>
          </w:rPr>
          <w:t>https://www.20087.com/9/10/SiFuHuaTanShiChangQianJing.html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热点：四氟化碳是有机物吗、四氟化碳液体呼吸、四氟化碳常温下是什么状态、四氟化碳是什么气体、四氟化碳报警值是多少、四氟化碳的电子式图片、四氯化碳喝了一小口、四氟化碳沸点、四氟化碳与水反应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68abce364a53" w:history="1">
      <w:r>
        <w:rPr>
          <w:rStyle w:val="Hyperlink"/>
        </w:rPr>
        <w:t>2025-2031年中国四氟化碳市场调查研究与前景分析报告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iFuHuaTanShiChangQianJing.html" TargetMode="External" Id="R24ac9ae827a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iFuHuaTanShiChangQianJing.html" TargetMode="External" Id="R6a8368abce3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2025-05-02T04:20:00Z</dcterms:created>
  <dcterms:modified xsi:type="dcterms:W3CDTF">2025-05-02T05:20:00Z</dcterms:modified>
  <dc:subject>2025-2031年中国四氟化碳市场调查研究与前景分析报告</dc:subject>
  <dc:title>2025-2031年中国四氟化碳市场调查研究与前景分析报告</dc:title>
  <cp:keywords>2025-2031年中国四氟化碳市场调查研究与前景分析报告</cp:keywords>
  <dc:description>2025-2031年中国四氟化碳市场调查研究与前景分析报告</dc:description>
</cp:coreProperties>
</file>