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44f52eb1194533" w:history="1">
              <w:r>
                <w:rPr>
                  <w:rStyle w:val="Hyperlink"/>
                </w:rPr>
                <w:t>2025-2031年中国引发剂行业发展现状调研与市场前景预测报告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44f52eb1194533" w:history="1">
              <w:r>
                <w:rPr>
                  <w:rStyle w:val="Hyperlink"/>
                </w:rPr>
                <w:t>2025-2031年中国引发剂行业发展现状调研与市场前景预测报告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3856609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44f52eb1194533" w:history="1">
                <w:r>
                  <w:rPr>
                    <w:rStyle w:val="Hyperlink"/>
                  </w:rPr>
                  <w:t>https://www.20087.com/9/60/YinFaJiShiChangQianJing.html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引发剂在化学反应中起着至关重要的作用，尤其是聚合反应中，如塑料、橡胶、粘合剂的生产。目前市场上的引发剂品种多样，包括无机引发剂、有机引发剂及光引发剂等，以适应不同的聚合条件和产品性能要求。环保型引发剂的开发成为近年来的热点，以减少有害副产物和改善生产环境。</w:t>
      </w:r>
      <w:r>
        <w:rPr>
          <w:rFonts w:hint="eastAsia"/>
        </w:rPr>
        <w:br/>
      </w:r>
      <w:r>
        <w:rPr>
          <w:rFonts w:hint="eastAsia"/>
        </w:rPr>
        <w:t>　　引发剂的未来发展将朝着高效性、绿色化和定制化方向前进。研发新型高效引发剂，能在较低温度或较短时间完成聚合反应，有助于节能减排。绿色化学原则指导下，开发无毒、可生物降解的引发剂，减少对环境的影响。同时，针对特定聚合物性能要求，提供定制化引发剂解决方案，满足高端材料的定制需求。此外，光引发剂的应用将进一步拓展，尤其是在3D打印、光固化涂料等新兴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44f52eb1194533" w:history="1">
        <w:r>
          <w:rPr>
            <w:rStyle w:val="Hyperlink"/>
          </w:rPr>
          <w:t>2025-2031年中国引发剂行业发展现状调研与市场前景预测报告</w:t>
        </w:r>
      </w:hyperlink>
      <w:r>
        <w:rPr>
          <w:rFonts w:hint="eastAsia"/>
        </w:rPr>
        <w:t>》系统梳理了引发剂行业的产业链结构，详细解读了引发剂市场规模、需求变化及价格动态，并对引发剂行业现状进行了全面分析。报告基于详实数据，科学预测了引发剂市场前景与发展趋势，同时聚焦引发剂重点企业的经营表现，剖析了行业竞争格局、市场集中度及品牌影响力。通过对引发剂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引发剂行业概述</w:t>
      </w:r>
      <w:r>
        <w:rPr>
          <w:rFonts w:hint="eastAsia"/>
        </w:rPr>
        <w:br/>
      </w:r>
      <w:r>
        <w:rPr>
          <w:rFonts w:hint="eastAsia"/>
        </w:rPr>
        <w:t>　　第一节 引发剂定义与分类</w:t>
      </w:r>
      <w:r>
        <w:rPr>
          <w:rFonts w:hint="eastAsia"/>
        </w:rPr>
        <w:br/>
      </w:r>
      <w:r>
        <w:rPr>
          <w:rFonts w:hint="eastAsia"/>
        </w:rPr>
        <w:t>　　第二节 引发剂应用领域</w:t>
      </w:r>
      <w:r>
        <w:rPr>
          <w:rFonts w:hint="eastAsia"/>
        </w:rPr>
        <w:br/>
      </w:r>
      <w:r>
        <w:rPr>
          <w:rFonts w:hint="eastAsia"/>
        </w:rPr>
        <w:t>　　第三节 引发剂行业经济指标分析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引发剂产业链及经营模式分析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三、引发剂销售模式及销售渠道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全球引发剂市场发展综述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2019-2024年全球引发剂市场规模与趋势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主要国家与地区引发剂市场分析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2025-2031年全球引发剂行业发展趋势与前景预测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中国引发剂行业市场分析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2024-2025年引发剂产能与投资动态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一、国内引发剂产能及利用情况</w:t>
      </w:r>
      <w:r>
        <w:rPr>
          <w:rFonts w:hint="eastAsia"/>
        </w:rPr>
        <w:br/>
      </w:r>
      <w:r>
        <w:rPr>
          <w:rFonts w:hint="eastAsia"/>
        </w:rPr>
        <w:t>　　　　二、引发剂产能扩张与投资动态</w:t>
      </w:r>
      <w:r>
        <w:rPr>
          <w:rFonts w:hint="eastAsia"/>
        </w:rPr>
        <w:br/>
      </w:r>
      <w:r>
        <w:rPr>
          <w:rFonts w:hint="eastAsia"/>
        </w:rPr>
        <w:t>　　第二节 引发剂行业产量情况分析与趋势预测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一、2019-2024年引发剂行业产量数据统计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1、2019-2024年引发剂产量及增长趋势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2、2019-2024年引发剂细分产品产量及份额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二、影响引发剂产量的关键因素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三、2025-2031年引发剂产量预测</w:t>
      </w:r>
      <w:r>
        <w:rPr>
          <w:rFonts w:hint="eastAsia"/>
        </w:rPr>
        <w:br/>
      </w:r>
      <w:r>
        <w:rPr>
          <w:rFonts w:hint="eastAsia"/>
        </w:rPr>
        <w:t>　　第三节 2025-2031年引发剂市场需求与销售分析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一、2024-2025年引发剂行业需求现状</w:t>
      </w:r>
      <w:r>
        <w:rPr>
          <w:rFonts w:hint="eastAsia"/>
        </w:rPr>
        <w:br/>
      </w:r>
      <w:r>
        <w:rPr>
          <w:rFonts w:hint="eastAsia"/>
        </w:rPr>
        <w:t>　　　　二、引发剂客户群体与需求特点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三、2019-2024年引发剂行业销售规模分析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四、2025-2031年引发剂市场增长潜力与规模预测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2024-2025年引发剂行业技术发展现状及趋势分析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引发剂行业技术发展现状分析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国内外引发剂行业技术差异与原因</w:t>
      </w:r>
      <w:r>
        <w:rPr>
          <w:rFonts w:hint="eastAsia"/>
        </w:rPr>
        <w:br/>
      </w:r>
      <w:r>
        <w:rPr>
          <w:rFonts w:hint="eastAsia"/>
        </w:rPr>
        <w:t>　　第三节 引发剂行业技术发展方向、趋势预测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提升引发剂行业技术能力策略建议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中国引发剂细分市场与下游应用领域分析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引发剂细分市场分析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一、2024-2025年引发剂主要细分产品市场现状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引发剂下游应用与客户群体分析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一、2024-2025年引发剂各应用领域市场现状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引发剂价格机制与竞争策略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一、2019-2024年引发剂市场价格走势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引发剂定价策略与方法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2025-2031年引发剂价格竞争态势与趋势预测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中国引发剂行业重点区域市场研究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2024-2025年重点区域引发剂市场发展概况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二、2019-2024年引发剂市场需求规模情况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三、2025-2031年引发剂行业发展潜力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二、2019-2024年引发剂市场需求规模情况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三、2025-2031年引发剂行业发展潜力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二、2019-2024年引发剂市场需求规模情况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三、2025-2031年引发剂行业发展潜力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二、2019-2024年引发剂市场需求规模情况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三、2025-2031年引发剂行业发展潜力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二、2019-2024年引发剂市场需求规模情况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三、2025-2031年引发剂行业发展潜力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2019-2024年中国引发剂行业进出口情况分析</w:t>
      </w:r>
      <w:r>
        <w:rPr>
          <w:rFonts w:hint="eastAsia"/>
        </w:rPr>
        <w:br/>
      </w:r>
      <w:r>
        <w:rPr>
          <w:rFonts w:hint="eastAsia"/>
        </w:rPr>
        <w:t>　　第一节 引发剂行业进口情况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一、2019-2024年引发剂进口规模及增长情况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二、引发剂主要进口来源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引发剂行业出口情况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一、2019-2024年引发剂出口规模及增长情况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二、引发剂主要出口目的地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2019-2024年中国引发剂行业总体发展与财务状况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2019-2024年中国引发剂行业规模情况</w:t>
      </w:r>
      <w:r>
        <w:rPr>
          <w:rFonts w:hint="eastAsia"/>
        </w:rPr>
        <w:br/>
      </w:r>
      <w:r>
        <w:rPr>
          <w:rFonts w:hint="eastAsia"/>
        </w:rPr>
        <w:t>　　　　一、引发剂行业企业数量规模</w:t>
      </w:r>
      <w:r>
        <w:rPr>
          <w:rFonts w:hint="eastAsia"/>
        </w:rPr>
        <w:br/>
      </w:r>
      <w:r>
        <w:rPr>
          <w:rFonts w:hint="eastAsia"/>
        </w:rPr>
        <w:t>　　　　二、引发剂行业从业人员规模</w:t>
      </w:r>
      <w:r>
        <w:rPr>
          <w:rFonts w:hint="eastAsia"/>
        </w:rPr>
        <w:br/>
      </w:r>
      <w:r>
        <w:rPr>
          <w:rFonts w:hint="eastAsia"/>
        </w:rPr>
        <w:t>　　　　三、引发剂行业市场敏感性分析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2019-2024年中国引发剂行业财务能力分析</w:t>
      </w:r>
      <w:r>
        <w:rPr>
          <w:rFonts w:hint="eastAsia"/>
        </w:rPr>
        <w:br/>
      </w:r>
      <w:r>
        <w:rPr>
          <w:rFonts w:hint="eastAsia"/>
        </w:rPr>
        <w:t>　　　　一、引发剂行业盈利能力</w:t>
      </w:r>
      <w:r>
        <w:rPr>
          <w:rFonts w:hint="eastAsia"/>
        </w:rPr>
        <w:br/>
      </w:r>
      <w:r>
        <w:rPr>
          <w:rFonts w:hint="eastAsia"/>
        </w:rPr>
        <w:t>　　　　二、引发剂行业偿债能力</w:t>
      </w:r>
      <w:r>
        <w:rPr>
          <w:rFonts w:hint="eastAsia"/>
        </w:rPr>
        <w:br/>
      </w:r>
      <w:r>
        <w:rPr>
          <w:rFonts w:hint="eastAsia"/>
        </w:rPr>
        <w:t>　　　　三、引发剂行业营运能力</w:t>
      </w:r>
      <w:r>
        <w:rPr>
          <w:rFonts w:hint="eastAsia"/>
        </w:rPr>
        <w:br/>
      </w:r>
      <w:r>
        <w:rPr>
          <w:rFonts w:hint="eastAsia"/>
        </w:rPr>
        <w:t>　　　　四、引发剂行业发展能力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引发剂行业重点企业调研分析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二、企业引发剂业务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二、企业引发剂业务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二、企业引发剂业务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二、企业引发剂业务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二、企业引发剂业务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二、企业引发剂业务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中国引发剂行业竞争格局分析</w:t>
      </w:r>
      <w:r>
        <w:rPr>
          <w:rFonts w:hint="eastAsia"/>
        </w:rPr>
        <w:br/>
      </w:r>
      <w:r>
        <w:rPr>
          <w:rFonts w:hint="eastAsia"/>
        </w:rPr>
        <w:t>　　第一节 引发剂行业竞争格局总览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2024-2025年引发剂行业竞争力分析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2019-2024年引发剂行业企业并购活动分析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2024-2025年引发剂行业会展与招投标活动分析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一、引发剂行业会展活动及其市场影响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2025年中国引发剂企业发展企业发展策略与建议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引发剂销售模式与渠道策略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引发剂品牌与市场推广策略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引发剂研发投入与技术创新能力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引发剂合作联盟与资源整合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中国引发剂行业风险与对策</w:t>
      </w:r>
      <w:r>
        <w:rPr>
          <w:rFonts w:hint="eastAsia"/>
        </w:rPr>
        <w:br/>
      </w:r>
      <w:r>
        <w:rPr>
          <w:rFonts w:hint="eastAsia"/>
        </w:rPr>
        <w:t>　　第一节 引发剂行业SWOT分析</w:t>
      </w:r>
      <w:r>
        <w:rPr>
          <w:rFonts w:hint="eastAsia"/>
        </w:rPr>
        <w:br/>
      </w:r>
      <w:r>
        <w:rPr>
          <w:rFonts w:hint="eastAsia"/>
        </w:rPr>
        <w:t>　　　　一、引发剂行业优势</w:t>
      </w:r>
      <w:r>
        <w:rPr>
          <w:rFonts w:hint="eastAsia"/>
        </w:rPr>
        <w:br/>
      </w:r>
      <w:r>
        <w:rPr>
          <w:rFonts w:hint="eastAsia"/>
        </w:rPr>
        <w:t>　　　　二、引发剂行业劣势</w:t>
      </w:r>
      <w:r>
        <w:rPr>
          <w:rFonts w:hint="eastAsia"/>
        </w:rPr>
        <w:br/>
      </w:r>
      <w:r>
        <w:rPr>
          <w:rFonts w:hint="eastAsia"/>
        </w:rPr>
        <w:t>　　　　三、引发剂市场机会</w:t>
      </w:r>
      <w:r>
        <w:rPr>
          <w:rFonts w:hint="eastAsia"/>
        </w:rPr>
        <w:br/>
      </w:r>
      <w:r>
        <w:rPr>
          <w:rFonts w:hint="eastAsia"/>
        </w:rPr>
        <w:t>　　　　四、引发剂市场威胁</w:t>
      </w:r>
      <w:r>
        <w:rPr>
          <w:rFonts w:hint="eastAsia"/>
        </w:rPr>
        <w:br/>
      </w:r>
      <w:r>
        <w:rPr>
          <w:rFonts w:hint="eastAsia"/>
        </w:rPr>
        <w:t>　　第二节 引发剂行业风险及对策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2025-2031年中国引发剂行业前景与发展趋势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2024-2025年引发剂行业发展环境分析</w:t>
      </w:r>
      <w:r>
        <w:rPr>
          <w:rFonts w:hint="eastAsia"/>
        </w:rPr>
        <w:br/>
      </w:r>
      <w:r>
        <w:rPr>
          <w:rFonts w:hint="eastAsia"/>
        </w:rPr>
        <w:t>　　　　一、引发剂行业主管部门与监管体制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二、引发剂行业主要法律法规及政策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三、引发剂行业标准与质量监管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2025-2031年引发剂行业发展趋势与方向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2025-2031年引发剂行业发展潜力与机遇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引发剂行业研究结论与建议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　引发剂行业发展建议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2019-2024年中国引发剂市场规模及增长情况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2019-2024年中国引发剂行业产量及增长趋势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2025-2031年中国引发剂行业产量预测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2019-2024年中国引发剂行业市场需求及增长情况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2025-2031年中国引发剂行业市场需求预测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2019-2024年中国引发剂行业利润及增长情况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**地区引发剂市场规模及增长情况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**地区引发剂行业市场需求情况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**地区引发剂市场规模及增长情况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**地区引发剂行业市场需求情况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2019-2024年中国引发剂行业出口情况分析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2019-2024年中国引发剂行业产品市场价格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2025-2031年中国引发剂行业产品市场价格走势预测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引发剂重点企业经营情况分析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引发剂重点企业经营情况分析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2025-2031年中国引发剂市场规模预测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2025-2031年中国引发剂行业利润预测</w:t>
      </w:r>
      <w:r>
        <w:rPr>
          <w:rFonts w:hint="eastAsia"/>
        </w:rPr>
        <w:br/>
      </w:r>
      <w:r>
        <w:rPr>
          <w:rFonts w:hint="eastAsia"/>
        </w:rPr>
        <w:t>　　图表 2025年引发剂行业壁垒</w:t>
      </w:r>
      <w:r>
        <w:rPr>
          <w:rFonts w:hint="eastAsia"/>
        </w:rPr>
        <w:br/>
      </w:r>
      <w:r>
        <w:rPr>
          <w:rFonts w:hint="eastAsia"/>
        </w:rPr>
        <w:t>　　图表 2025年引发剂市场前景分析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2025-2031年中国引发剂市场需求预测</w:t>
      </w:r>
      <w:r>
        <w:rPr>
          <w:rFonts w:hint="eastAsia"/>
        </w:rPr>
        <w:br/>
      </w:r>
      <w:r>
        <w:rPr>
          <w:rFonts w:hint="eastAsia"/>
        </w:rPr>
        <w:t>　　图表 2025年引发剂发展趋势预测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44f52eb1194533" w:history="1">
        <w:r>
          <w:rPr>
            <w:rStyle w:val="Hyperlink"/>
          </w:rPr>
          <w:t>2025-2031年中国引发剂行业发展现状调研与市场前景预测报告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3856609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44f52eb1194533" w:history="1">
        <w:r>
          <w:rPr>
            <w:rStyle w:val="Hyperlink"/>
          </w:rPr>
          <w:t>https://www.20087.com/9/60/YinFaJiShiChangQianJing.html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热点：引发剂是什么、引发剂的作用、主引发剂和共引发剂、引发剂有哪些、引发剂的作用、引发剂效率、引发剂是起到什么作用、引发剂残基、引发剂活性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bc7bc85f024ed3" w:history="1">
      <w:r>
        <w:rPr>
          <w:rStyle w:val="Hyperlink"/>
        </w:rPr>
        <w:t>2025-2031年中国引发剂行业发展现状调研与市场前景预测报告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YinFaJiShiChangQianJing.html" TargetMode="External" Id="R7644f52eb11945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YinFaJiShiChangQianJing.html" TargetMode="External" Id="Rf8bc7bc85f024e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2024-11-13T07:43:00Z</dcterms:created>
  <dcterms:modified xsi:type="dcterms:W3CDTF">2024-11-13T08:43:00Z</dcterms:modified>
  <dc:subject>2025-2031年中国引发剂行业发展现状调研与市场前景预测报告</dc:subject>
  <dc:title>2025-2031年中国引发剂行业发展现状调研与市场前景预测报告</dc:title>
  <cp:keywords>2025-2031年中国引发剂行业发展现状调研与市场前景预测报告</cp:keywords>
  <dc:description>2025-2031年中国引发剂行业发展现状调研与市场前景预测报告</dc:description>
</cp:coreProperties>
</file>