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92f3e5b74bed" w:history="1">
              <w:r>
                <w:rPr>
                  <w:rStyle w:val="Hyperlink"/>
                </w:rPr>
                <w:t>中国碳酸钠市场调研与发展前景预测报告（2025年）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92f3e5b74bed" w:history="1">
              <w:r>
                <w:rPr>
                  <w:rStyle w:val="Hyperlink"/>
                </w:rPr>
                <w:t>中国碳酸钠市场调研与发展前景预测报告（2025年）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92f3e5b74bed" w:history="1">
                <w:r>
                  <w:rPr>
                    <w:rStyle w:val="Hyperlink"/>
                  </w:rPr>
                  <w:t>https://www.20087.com/M_ShiYouHuaGong/09/TanSuanNaDeFaZhanQuShi.html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化工原料，广泛应用于玻璃制造、洗涤剂生产、造纸等行业。近年来，随着下游行业的发展和技术进步，碳酸钠的需求持续增长。目前，碳酸钠的生产工艺已经相当成熟，能够保证产品的稳定供应。随着对环境友好型产品的重视，低碳生产技术的应用也在增加，如采用太阳能蒸发法等，以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碳酸钠行业的发展将更加注重环保和技术创新。一方面，随着环保法规的趋严，碳酸钠生产企业将更加注重节能减排，开发低碳、环保的生产工艺。另一方面，随着下游行业对产品质量要求的提高，碳酸钠的纯度和性能也将得到进一步提升。此外，随着循环经济的发展，碳酸钠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92f3e5b74bed" w:history="1">
        <w:r>
          <w:rPr>
            <w:rStyle w:val="Hyperlink"/>
          </w:rPr>
          <w:t>中国碳酸钠市场调研与发展前景预测报告（2025年）</w:t>
        </w:r>
      </w:hyperlink>
      <w:r>
        <w:rPr>
          <w:rFonts w:hint="eastAsia"/>
        </w:rPr>
        <w:t>》全面梳理了碳酸钠产业链，结合市场需求和市场规模等数据，深入剖析碳酸钠行业现状。报告详细探讨了碳酸钠市场竞争格局，重点关注重点企业及其品牌影响力，并分析了碳酸钠价格机制和细分市场特征。通过对碳酸钠技术现状及未来方向的评估，报告展望了碳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碳酸钠行业相关概述</w:t>
      </w:r>
      <w:r>
        <w:rPr>
          <w:rFonts w:hint="eastAsia"/>
        </w:rPr>
        <w:br/>
      </w:r>
      <w:r>
        <w:rPr>
          <w:rFonts w:hint="eastAsia"/>
        </w:rPr>
        <w:t>　　第一节 碳酸钠行业相关概述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碳酸钠行业特征分析</w:t>
      </w:r>
      <w:r>
        <w:rPr>
          <w:rFonts w:hint="eastAsia"/>
        </w:rPr>
        <w:br/>
      </w:r>
      <w:r>
        <w:rPr>
          <w:rFonts w:hint="eastAsia"/>
        </w:rPr>
        <w:t>　　第三节 碳酸钠行业经营模式分析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（一）煤炭工业发展“十五五”规划</w:t>
      </w:r>
      <w:r>
        <w:rPr>
          <w:rFonts w:hint="eastAsia"/>
        </w:rPr>
        <w:br/>
      </w:r>
      <w:r>
        <w:rPr>
          <w:rFonts w:hint="eastAsia"/>
        </w:rPr>
        <w:t>　　　　　　（二）平板玻璃工业“十五五”发展规划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中国碳酸钠行业技术环境分析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二、行业生产工艺流程图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2024-2025年中国碳酸钠行业发展态势分析</w:t>
      </w:r>
      <w:r>
        <w:rPr>
          <w:rFonts w:hint="eastAsia"/>
        </w:rPr>
        <w:br/>
      </w:r>
      <w:r>
        <w:rPr>
          <w:rFonts w:hint="eastAsia"/>
        </w:rPr>
        <w:t>　　第一节 中国碳酸钠行业发展现状分析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中国碳酸钠行业工艺装备情况分析</w:t>
      </w:r>
      <w:r>
        <w:rPr>
          <w:rFonts w:hint="eastAsia"/>
        </w:rPr>
        <w:br/>
      </w:r>
      <w:r>
        <w:rPr>
          <w:rFonts w:hint="eastAsia"/>
        </w:rPr>
        <w:t>　　第三节 中国碳酸钠行业发展存在问题及对策建议分析</w:t>
      </w:r>
      <w:r>
        <w:rPr>
          <w:rFonts w:hint="eastAsia"/>
        </w:rPr>
        <w:br/>
      </w:r>
      <w:r>
        <w:rPr>
          <w:rFonts w:hint="eastAsia"/>
        </w:rPr>
        <w:t>　　　　一、中国碳酸钠行业发展存在问题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二、中国碳酸钠行业发展对策建议</w:t>
      </w:r>
      <w:r>
        <w:rPr>
          <w:rFonts w:hint="eastAsia"/>
        </w:rPr>
        <w:br/>
      </w:r>
      <w:r>
        <w:rPr>
          <w:rFonts w:hint="eastAsia"/>
        </w:rPr>
        <w:t>　　第四节 中国碳酸钠行业产能过剩的原因分析</w:t>
      </w:r>
      <w:r>
        <w:rPr>
          <w:rFonts w:hint="eastAsia"/>
        </w:rPr>
        <w:br/>
      </w:r>
      <w:r>
        <w:rPr>
          <w:rFonts w:hint="eastAsia"/>
        </w:rPr>
        <w:t>　　　　一、过度追求经济增长</w:t>
      </w:r>
      <w:r>
        <w:rPr>
          <w:rFonts w:hint="eastAsia"/>
        </w:rPr>
        <w:br/>
      </w:r>
      <w:r>
        <w:rPr>
          <w:rFonts w:hint="eastAsia"/>
        </w:rPr>
        <w:t>　　　　二、部分企业以占有资源为目的</w:t>
      </w:r>
      <w:r>
        <w:rPr>
          <w:rFonts w:hint="eastAsia"/>
        </w:rPr>
        <w:br/>
      </w:r>
      <w:r>
        <w:rPr>
          <w:rFonts w:hint="eastAsia"/>
        </w:rPr>
        <w:t>　　　　三、一些企业过高估计自身的竞争优势</w:t>
      </w:r>
      <w:r>
        <w:rPr>
          <w:rFonts w:hint="eastAsia"/>
        </w:rPr>
        <w:br/>
      </w:r>
      <w:r>
        <w:rPr>
          <w:rFonts w:hint="eastAsia"/>
        </w:rPr>
        <w:t>　　　　四、产能退出机制不完善</w:t>
      </w:r>
      <w:r>
        <w:rPr>
          <w:rFonts w:hint="eastAsia"/>
        </w:rPr>
        <w:br/>
      </w:r>
      <w:r>
        <w:rPr>
          <w:rFonts w:hint="eastAsia"/>
        </w:rPr>
        <w:t>　　　　五、国家主管部门缺乏检查与奖惩手段</w:t>
      </w:r>
      <w:r>
        <w:rPr>
          <w:rFonts w:hint="eastAsia"/>
        </w:rPr>
        <w:br/>
      </w:r>
      <w:r>
        <w:rPr>
          <w:rFonts w:hint="eastAsia"/>
        </w:rPr>
        <w:t>　　第五节 中国碳酸钠行业化解产能过剩的建议</w:t>
      </w:r>
      <w:r>
        <w:rPr>
          <w:rFonts w:hint="eastAsia"/>
        </w:rPr>
        <w:br/>
      </w:r>
      <w:r>
        <w:rPr>
          <w:rFonts w:hint="eastAsia"/>
        </w:rPr>
        <w:t>　　　　一、建议五年内不再核准、备案纯碱新建项目</w:t>
      </w:r>
      <w:r>
        <w:rPr>
          <w:rFonts w:hint="eastAsia"/>
        </w:rPr>
        <w:br/>
      </w:r>
      <w:r>
        <w:rPr>
          <w:rFonts w:hint="eastAsia"/>
        </w:rPr>
        <w:t>　　　　二、对纯碱企业实施准入公告管理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四、统筹考虑放权与监管职能</w:t>
      </w:r>
      <w:r>
        <w:rPr>
          <w:rFonts w:hint="eastAsia"/>
        </w:rPr>
        <w:br/>
      </w:r>
      <w:r>
        <w:rPr>
          <w:rFonts w:hint="eastAsia"/>
        </w:rPr>
        <w:t>　　　　五、引导企业实施重组整合</w:t>
      </w:r>
      <w:r>
        <w:rPr>
          <w:rFonts w:hint="eastAsia"/>
        </w:rPr>
        <w:br/>
      </w:r>
      <w:r>
        <w:rPr>
          <w:rFonts w:hint="eastAsia"/>
        </w:rPr>
        <w:t>　　第六节 纯碱行业实现能耗目标的四大依据</w:t>
      </w:r>
      <w:r>
        <w:rPr>
          <w:rFonts w:hint="eastAsia"/>
        </w:rPr>
        <w:br/>
      </w:r>
      <w:r>
        <w:rPr>
          <w:rFonts w:hint="eastAsia"/>
        </w:rPr>
        <w:t>　　　　一、纯碱行业结构特点</w:t>
      </w:r>
      <w:r>
        <w:rPr>
          <w:rFonts w:hint="eastAsia"/>
        </w:rPr>
        <w:br/>
      </w:r>
      <w:r>
        <w:rPr>
          <w:rFonts w:hint="eastAsia"/>
        </w:rPr>
        <w:t>　　　　二、纯碱行业能耗现状</w:t>
      </w:r>
      <w:r>
        <w:rPr>
          <w:rFonts w:hint="eastAsia"/>
        </w:rPr>
        <w:br/>
      </w:r>
      <w:r>
        <w:rPr>
          <w:rFonts w:hint="eastAsia"/>
        </w:rPr>
        <w:t>　　　　三、推广技术前景分析</w:t>
      </w:r>
      <w:r>
        <w:rPr>
          <w:rFonts w:hint="eastAsia"/>
        </w:rPr>
        <w:br/>
      </w:r>
      <w:r>
        <w:rPr>
          <w:rFonts w:hint="eastAsia"/>
        </w:rPr>
        <w:t>　　　　四、政策措施建议跟进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2024-2025年中国碳酸钠市场供需分析</w:t>
      </w:r>
      <w:r>
        <w:rPr>
          <w:rFonts w:hint="eastAsia"/>
        </w:rPr>
        <w:br/>
      </w:r>
      <w:r>
        <w:rPr>
          <w:rFonts w:hint="eastAsia"/>
        </w:rPr>
        <w:t>　　第一节 中国碳酸钠市场供给状况</w:t>
      </w:r>
      <w:r>
        <w:rPr>
          <w:rFonts w:hint="eastAsia"/>
        </w:rPr>
        <w:br/>
      </w:r>
      <w:r>
        <w:rPr>
          <w:rFonts w:hint="eastAsia"/>
        </w:rPr>
        <w:t>　　　　一、中国碳酸钠产能情况分析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二、2020-2025年中国碳酸钠产量分析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第二节 中国碳酸钠市场需求状况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一、2020-2025年中国碳酸钠需求分析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二、2025-2031年中国碳酸钠需求预测</w:t>
      </w:r>
      <w:r>
        <w:rPr>
          <w:rFonts w:hint="eastAsia"/>
        </w:rPr>
        <w:br/>
      </w:r>
      <w:r>
        <w:rPr>
          <w:rFonts w:hint="eastAsia"/>
        </w:rPr>
        <w:t>　　第三节 2025年中国碳酸钠市场价格分析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2020-2025年碳酸钠进出口数据分析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2020-2025年碳酸钠进口情况分析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2020-2025年碳酸钠出口情况分析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一、全球市场竞争格局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第二节 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三、产量集中度</w:t>
      </w:r>
      <w:r>
        <w:rPr>
          <w:rFonts w:hint="eastAsia"/>
        </w:rPr>
        <w:br/>
      </w:r>
      <w:r>
        <w:rPr>
          <w:rFonts w:hint="eastAsia"/>
        </w:rPr>
        <w:t>　　第三节 碳酸钠行业竞争策略分析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碳酸钠行业竞争趋势分析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中国碳酸钠行业产业链分析</w:t>
      </w:r>
      <w:r>
        <w:rPr>
          <w:rFonts w:hint="eastAsia"/>
        </w:rPr>
        <w:br/>
      </w:r>
      <w:r>
        <w:rPr>
          <w:rFonts w:hint="eastAsia"/>
        </w:rPr>
        <w:t>　　第一节 碳酸钠行业产业链概述</w:t>
      </w:r>
      <w:r>
        <w:rPr>
          <w:rFonts w:hint="eastAsia"/>
        </w:rPr>
        <w:br/>
      </w:r>
      <w:r>
        <w:rPr>
          <w:rFonts w:hint="eastAsia"/>
        </w:rPr>
        <w:t>　　第二节 碳酸钠上游产业发展状况分析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一、原盐行业发展情况分析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（一）原盐行业发展现状分析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（二）原盐生产情况分析</w:t>
      </w:r>
      <w:r>
        <w:rPr>
          <w:rFonts w:hint="eastAsia"/>
        </w:rPr>
        <w:br/>
      </w:r>
      <w:r>
        <w:rPr>
          <w:rFonts w:hint="eastAsia"/>
        </w:rPr>
        <w:t>　　　　　　（三）原盐消费情况分析</w:t>
      </w:r>
      <w:r>
        <w:rPr>
          <w:rFonts w:hint="eastAsia"/>
        </w:rPr>
        <w:br/>
      </w:r>
      <w:r>
        <w:rPr>
          <w:rFonts w:hint="eastAsia"/>
        </w:rPr>
        <w:t>　　　　　　（四）原盐价格走势分析</w:t>
      </w:r>
      <w:r>
        <w:rPr>
          <w:rFonts w:hint="eastAsia"/>
        </w:rPr>
        <w:br/>
      </w:r>
      <w:r>
        <w:rPr>
          <w:rFonts w:hint="eastAsia"/>
        </w:rPr>
        <w:t>　　　　　　（五）原盐行业发展前景分析</w:t>
      </w:r>
      <w:r>
        <w:rPr>
          <w:rFonts w:hint="eastAsia"/>
        </w:rPr>
        <w:br/>
      </w:r>
      <w:r>
        <w:rPr>
          <w:rFonts w:hint="eastAsia"/>
        </w:rPr>
        <w:t>　　　　二、焦炭行业发展情况分析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（一）焦炭行业发展现状分析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（二）焦炭生产情况分析</w:t>
      </w:r>
      <w:r>
        <w:rPr>
          <w:rFonts w:hint="eastAsia"/>
        </w:rPr>
        <w:br/>
      </w:r>
      <w:r>
        <w:rPr>
          <w:rFonts w:hint="eastAsia"/>
        </w:rPr>
        <w:t>　　　　　　（三）焦炭消费情况分析</w:t>
      </w:r>
      <w:r>
        <w:rPr>
          <w:rFonts w:hint="eastAsia"/>
        </w:rPr>
        <w:br/>
      </w:r>
      <w:r>
        <w:rPr>
          <w:rFonts w:hint="eastAsia"/>
        </w:rPr>
        <w:t>　　　　　　（四）焦炭价格趋势分析</w:t>
      </w:r>
      <w:r>
        <w:rPr>
          <w:rFonts w:hint="eastAsia"/>
        </w:rPr>
        <w:br/>
      </w:r>
      <w:r>
        <w:rPr>
          <w:rFonts w:hint="eastAsia"/>
        </w:rPr>
        <w:t>　　　　　　（五）焦炭行业发展前景分析</w:t>
      </w:r>
      <w:r>
        <w:rPr>
          <w:rFonts w:hint="eastAsia"/>
        </w:rPr>
        <w:br/>
      </w:r>
      <w:r>
        <w:rPr>
          <w:rFonts w:hint="eastAsia"/>
        </w:rPr>
        <w:t>　　　　三、石灰石行业发展情况分析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（一）石灰石相关概述</w:t>
      </w:r>
      <w:r>
        <w:rPr>
          <w:rFonts w:hint="eastAsia"/>
        </w:rPr>
        <w:br/>
      </w:r>
      <w:r>
        <w:rPr>
          <w:rFonts w:hint="eastAsia"/>
        </w:rPr>
        <w:t>　　　　　　（二）石灰石分类情况</w:t>
      </w:r>
      <w:r>
        <w:rPr>
          <w:rFonts w:hint="eastAsia"/>
        </w:rPr>
        <w:br/>
      </w:r>
      <w:r>
        <w:rPr>
          <w:rFonts w:hint="eastAsia"/>
        </w:rPr>
        <w:t>　　　　　　（三）石灰石主要用途</w:t>
      </w:r>
      <w:r>
        <w:rPr>
          <w:rFonts w:hint="eastAsia"/>
        </w:rPr>
        <w:br/>
      </w:r>
      <w:r>
        <w:rPr>
          <w:rFonts w:hint="eastAsia"/>
        </w:rPr>
        <w:t>　　　　　　（四）石灰石分布情况</w:t>
      </w:r>
      <w:r>
        <w:rPr>
          <w:rFonts w:hint="eastAsia"/>
        </w:rPr>
        <w:br/>
      </w:r>
      <w:r>
        <w:rPr>
          <w:rFonts w:hint="eastAsia"/>
        </w:rPr>
        <w:t>　　　　　　（五）石灰石价格情况</w:t>
      </w:r>
      <w:r>
        <w:rPr>
          <w:rFonts w:hint="eastAsia"/>
        </w:rPr>
        <w:br/>
      </w:r>
      <w:r>
        <w:rPr>
          <w:rFonts w:hint="eastAsia"/>
        </w:rPr>
        <w:t>　　　　　　（六）石灰石发展前景</w:t>
      </w:r>
      <w:r>
        <w:rPr>
          <w:rFonts w:hint="eastAsia"/>
        </w:rPr>
        <w:br/>
      </w:r>
      <w:r>
        <w:rPr>
          <w:rFonts w:hint="eastAsia"/>
        </w:rPr>
        <w:t>　　　　四、煤炭行业发展情况分析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（一）煤炭资源勘探现状分析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（二）煤炭开采产业投资规模</w:t>
      </w:r>
      <w:r>
        <w:rPr>
          <w:rFonts w:hint="eastAsia"/>
        </w:rPr>
        <w:br/>
      </w:r>
      <w:r>
        <w:rPr>
          <w:rFonts w:hint="eastAsia"/>
        </w:rPr>
        <w:t>　　　　　　（三）煤炭产能产量情况分析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（四）煤炭市场价格情况分析</w:t>
      </w:r>
      <w:r>
        <w:rPr>
          <w:rFonts w:hint="eastAsia"/>
        </w:rPr>
        <w:br/>
      </w:r>
      <w:r>
        <w:rPr>
          <w:rFonts w:hint="eastAsia"/>
        </w:rPr>
        <w:t>　　　　　　（五）煤炭市场消费情况分析</w:t>
      </w:r>
      <w:r>
        <w:rPr>
          <w:rFonts w:hint="eastAsia"/>
        </w:rPr>
        <w:br/>
      </w:r>
      <w:r>
        <w:rPr>
          <w:rFonts w:hint="eastAsia"/>
        </w:rPr>
        <w:t>　　第三节 碳酸钠下游应用需求市场分析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一、玻璃行业发展现状分析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（三）行业对碳酸钠需求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二、合成洗涤剂行业发展现状分析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（三）行业对碳酸钠需求</w:t>
      </w:r>
      <w:r>
        <w:rPr>
          <w:rFonts w:hint="eastAsia"/>
        </w:rPr>
        <w:br/>
      </w:r>
      <w:r>
        <w:rPr>
          <w:rFonts w:hint="eastAsia"/>
        </w:rPr>
        <w:t>　　　　　　（四）行业市场发展趋势</w:t>
      </w:r>
      <w:r>
        <w:rPr>
          <w:rFonts w:hint="eastAsia"/>
        </w:rPr>
        <w:br/>
      </w:r>
      <w:r>
        <w:rPr>
          <w:rFonts w:hint="eastAsia"/>
        </w:rPr>
        <w:t>　　　　三、氧化铝行业发展现状分析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（三）行业发展方向分析</w:t>
      </w:r>
      <w:r>
        <w:rPr>
          <w:rFonts w:hint="eastAsia"/>
        </w:rPr>
        <w:br/>
      </w:r>
      <w:r>
        <w:rPr>
          <w:rFonts w:hint="eastAsia"/>
        </w:rPr>
        <w:t>　　　　　　（四）行业发展前景分析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国内碳酸钠生产厂商竞争力分析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四川和邦股份有限公司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山东海天生物化工有限公司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河南中源化学股份有限公司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一、碳酸钠行业发展前景</w:t>
      </w:r>
      <w:r>
        <w:rPr>
          <w:rFonts w:hint="eastAsia"/>
        </w:rPr>
        <w:br/>
      </w:r>
      <w:r>
        <w:rPr>
          <w:rFonts w:hint="eastAsia"/>
        </w:rPr>
        <w:t>　　　　二、碳酸钠发展趋势分析</w:t>
      </w:r>
      <w:r>
        <w:rPr>
          <w:rFonts w:hint="eastAsia"/>
        </w:rPr>
        <w:br/>
      </w:r>
      <w:r>
        <w:rPr>
          <w:rFonts w:hint="eastAsia"/>
        </w:rPr>
        <w:t>　　　　三、全球碳酸钠市场前景</w:t>
      </w:r>
      <w:r>
        <w:rPr>
          <w:rFonts w:hint="eastAsia"/>
        </w:rPr>
        <w:br/>
      </w:r>
      <w:r>
        <w:rPr>
          <w:rFonts w:hint="eastAsia"/>
        </w:rPr>
        <w:t>　　　　四、中国碳酸钠市场前景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2025-2031年中国碳酸钠行业投资壁垒分析</w:t>
      </w:r>
      <w:r>
        <w:rPr>
          <w:rFonts w:hint="eastAsia"/>
        </w:rPr>
        <w:br/>
      </w:r>
      <w:r>
        <w:rPr>
          <w:rFonts w:hint="eastAsia"/>
        </w:rPr>
        <w:t>　　　　一、产业政策壁垒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三、资源壁垒</w:t>
      </w:r>
      <w:r>
        <w:rPr>
          <w:rFonts w:hint="eastAsia"/>
        </w:rPr>
        <w:br/>
      </w:r>
      <w:r>
        <w:rPr>
          <w:rFonts w:hint="eastAsia"/>
        </w:rPr>
        <w:t>　　第四节 2025-2031年中国碳酸钠行业投资风险分析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二、产业、环保政策变化风险</w:t>
      </w:r>
      <w:r>
        <w:rPr>
          <w:rFonts w:hint="eastAsia"/>
        </w:rPr>
        <w:br/>
      </w:r>
      <w:r>
        <w:rPr>
          <w:rFonts w:hint="eastAsia"/>
        </w:rPr>
        <w:t>　　　　三、原材料价格风险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第五节 2025-2031年碳酸钠行业投资策略及建议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碳酸钠企业发展战略规划背景意义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碳酸钠企业战略规划制定依据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碳酸钠企业战略规划策略分析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[:中智:林:]碳酸钠企业重点客户战略实施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92f3e5b74bed" w:history="1">
        <w:r>
          <w:rPr>
            <w:rStyle w:val="Hyperlink"/>
          </w:rPr>
          <w:t>中国碳酸钠市场调研与发展前景预测报告（2025年）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92f3e5b74bed" w:history="1">
        <w:r>
          <w:rPr>
            <w:rStyle w:val="Hyperlink"/>
          </w:rPr>
          <w:t>https://www.20087.com/M_ShiYouHuaGong/09/TanSuanNaDeFaZhanQuShi.html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bb3f3b0c4d5f" w:history="1">
      <w:r>
        <w:rPr>
          <w:rStyle w:val="Hyperlink"/>
        </w:rPr>
        <w:t>中国碳酸钠市场调研与发展前景预测报告（2025年）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TanSuanNaDeFaZhanQuShi.html" TargetMode="External" Id="Rab9e92f3e5b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TanSuanNaDeFaZhanQuShi.html" TargetMode="External" Id="Ra499bb3f3b0c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2025-06-19T00:33:00Z</dcterms:created>
  <dcterms:modified xsi:type="dcterms:W3CDTF">2025-06-19T01:33:00Z</dcterms:modified>
  <dc:subject>中国碳酸钠市场调研与发展前景预测报告（2025年）</dc:subject>
  <dc:title>中国碳酸钠市场调研与发展前景预测报告（2025年）</dc:title>
  <cp:keywords>中国碳酸钠市场调研与发展前景预测报告（2025年）</cp:keywords>
  <dc:description>中国碳酸钠市场调研与发展前景预测报告（2025年）</dc:description>
</cp:coreProperties>
</file>