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53e9efa2246c2" w:history="1">
              <w:r>
                <w:rPr>
                  <w:rStyle w:val="Hyperlink"/>
                </w:rPr>
                <w:t>2025-2031年中国颜料行业现状调研与前景趋势预测报告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53e9efa2246c2" w:history="1">
              <w:r>
                <w:rPr>
                  <w:rStyle w:val="Hyperlink"/>
                </w:rPr>
                <w:t>2025-2031年中国颜料行业现状调研与前景趋势预测报告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53e9efa2246c2" w:history="1">
                <w:r>
                  <w:rPr>
                    <w:rStyle w:val="Hyperlink"/>
                  </w:rPr>
                  <w:t>https://www.20087.com/9/00/YanLiaoDeFaZhanQuShi.html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是用于为涂料、塑料、印刷油墨等添加颜色的化合物。近年来，随着新材料技术和环保法规的推动，颜料行业正经历着快速的技术革新。目前，颜料不仅在色彩表现力和耐候性方面表现出色，还在环保性能方面有所提升。此外，随着消费者对个性化需求的增加，颜料产品正朝着更加多样化和定制化的方向发展。</w:t>
      </w:r>
      <w:r>
        <w:rPr>
          <w:rFonts w:hint="eastAsia"/>
        </w:rPr>
        <w:br/>
      </w:r>
      <w:r>
        <w:rPr>
          <w:rFonts w:hint="eastAsia"/>
        </w:rPr>
        <w:t>　　未来，颜料的发展将更加注重环保性和功能性。一方面，随着对环保要求的提高，颜料将更加注重使用无毒、低挥发性有机化合物（VOCs）的原料，减少对环境的影响。另一方面，随着新材料技术的应用，颜料将具备更多特殊功能，如抗菌、防紫外线等，以满足不同应用领域的需求。此外，随着数字印刷技术的进步，颜料将更加注重与数字打印技术的兼容性，提高打印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53e9efa2246c2" w:history="1">
        <w:r>
          <w:rPr>
            <w:rStyle w:val="Hyperlink"/>
          </w:rPr>
          <w:t>2025-2031年中国颜料行业现状调研与前景趋势预测报告</w:t>
        </w:r>
      </w:hyperlink>
      <w:r>
        <w:rPr>
          <w:rFonts w:hint="eastAsia"/>
        </w:rPr>
        <w:t>》基于多年颜料行业研究积累，结合颜料行业市场现状，通过资深研究团队对颜料市场资讯的系统整理与分析，依托权威数据资源及长期市场监测数据库，对颜料行业进行了全面调研。报告详细分析了颜料市场规模、市场前景、技术现状及未来发展方向，重点评估了颜料行业内企业的竞争格局及经营表现，并通过SWOT分析揭示了颜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d53e9efa2246c2" w:history="1">
        <w:r>
          <w:rPr>
            <w:rStyle w:val="Hyperlink"/>
          </w:rPr>
          <w:t>2025-2031年中国颜料行业现状调研与前景趋势预测报告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》为投资者提供了准确的市场现状分析及前景预判，帮助挖掘行业投资价值，并提出投资策略与营销策略建议，是把握颜料行业动态、优化决策的重要工具。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颜料行业界定</w:t>
      </w:r>
      <w:r>
        <w:rPr>
          <w:rFonts w:hint="eastAsia"/>
        </w:rPr>
        <w:br/>
      </w:r>
      <w:r>
        <w:rPr>
          <w:rFonts w:hint="eastAsia"/>
        </w:rPr>
        <w:t>　　第一节 颜料行业定义</w:t>
      </w:r>
      <w:r>
        <w:rPr>
          <w:rFonts w:hint="eastAsia"/>
        </w:rPr>
        <w:br/>
      </w:r>
      <w:r>
        <w:rPr>
          <w:rFonts w:hint="eastAsia"/>
        </w:rPr>
        <w:t>　　第二节 颜料行业特点分析</w:t>
      </w:r>
      <w:r>
        <w:rPr>
          <w:rFonts w:hint="eastAsia"/>
        </w:rPr>
        <w:br/>
      </w:r>
      <w:r>
        <w:rPr>
          <w:rFonts w:hint="eastAsia"/>
        </w:rPr>
        <w:t>　　第三节 颜料行业发展历程</w:t>
      </w:r>
      <w:r>
        <w:rPr>
          <w:rFonts w:hint="eastAsia"/>
        </w:rPr>
        <w:br/>
      </w:r>
      <w:r>
        <w:rPr>
          <w:rFonts w:hint="eastAsia"/>
        </w:rPr>
        <w:t>　　第四节 颜料产业链分析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2024-2025年全球颜料行业发展态势分析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全球颜料行业总体情况</w:t>
      </w:r>
      <w:r>
        <w:rPr>
          <w:rFonts w:hint="eastAsia"/>
        </w:rPr>
        <w:br/>
      </w:r>
      <w:r>
        <w:rPr>
          <w:rFonts w:hint="eastAsia"/>
        </w:rPr>
        <w:t>　　第二节 颜料行业重点国家、地区市场分析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全球颜料行业发展前景预测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2024-2025年中国颜料行业发展环境分析</w:t>
      </w:r>
      <w:r>
        <w:rPr>
          <w:rFonts w:hint="eastAsia"/>
        </w:rPr>
        <w:br/>
      </w:r>
      <w:r>
        <w:rPr>
          <w:rFonts w:hint="eastAsia"/>
        </w:rPr>
        <w:t>　　第一节 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一、颜料行业相关政策</w:t>
      </w:r>
      <w:r>
        <w:rPr>
          <w:rFonts w:hint="eastAsia"/>
        </w:rPr>
        <w:br/>
      </w:r>
      <w:r>
        <w:rPr>
          <w:rFonts w:hint="eastAsia"/>
        </w:rPr>
        <w:t>　　　　二、颜料行业相关标准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中国颜料行业市场规模情况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中国颜料行业市场需求状况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一、2019-2024年颜料行业市场需求情况</w:t>
      </w:r>
      <w:r>
        <w:rPr>
          <w:rFonts w:hint="eastAsia"/>
        </w:rPr>
        <w:br/>
      </w:r>
      <w:r>
        <w:rPr>
          <w:rFonts w:hint="eastAsia"/>
        </w:rPr>
        <w:t>　　　　二、颜料行业市场需求特点分析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三、2025-2031年颜料行业市场需求预测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中国颜料行业产量情况分析与预测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一、2019-2024年颜料行业产量统计分析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二、2024年颜料行业产量特点分析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三、2025-2031年颜料行业产量预测分析</w:t>
      </w:r>
      <w:r>
        <w:rPr>
          <w:rFonts w:hint="eastAsia"/>
        </w:rPr>
        <w:br/>
      </w:r>
      <w:r>
        <w:rPr>
          <w:rFonts w:hint="eastAsia"/>
        </w:rPr>
        <w:t>　　第四节 颜料行业市场供需平衡状况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颜料行业出口情况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一、2019-2024年颜料行业出口情况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三、2025-2031年颜料行业出口情况预测</w:t>
      </w:r>
      <w:r>
        <w:rPr>
          <w:rFonts w:hint="eastAsia"/>
        </w:rPr>
        <w:br/>
      </w:r>
      <w:r>
        <w:rPr>
          <w:rFonts w:hint="eastAsia"/>
        </w:rPr>
        <w:t>　　第二节 颜料行业进口情况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一、2019-2024年颜料行业进口情况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三、2025-2031年颜料行业进口情况预测</w:t>
      </w:r>
      <w:r>
        <w:rPr>
          <w:rFonts w:hint="eastAsia"/>
        </w:rPr>
        <w:br/>
      </w:r>
      <w:r>
        <w:rPr>
          <w:rFonts w:hint="eastAsia"/>
        </w:rPr>
        <w:t>　　第三节 颜料行业进出口面临的挑战及对策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2024-2025年中国颜料行业产品价格监测</w:t>
      </w:r>
      <w:r>
        <w:rPr>
          <w:rFonts w:hint="eastAsia"/>
        </w:rPr>
        <w:br/>
      </w:r>
      <w:r>
        <w:rPr>
          <w:rFonts w:hint="eastAsia"/>
        </w:rPr>
        <w:t>　　　　一、颜料市场价格特征</w:t>
      </w:r>
      <w:r>
        <w:rPr>
          <w:rFonts w:hint="eastAsia"/>
        </w:rPr>
        <w:br/>
      </w:r>
      <w:r>
        <w:rPr>
          <w:rFonts w:hint="eastAsia"/>
        </w:rPr>
        <w:t>　　　　二、当前颜料市场价格评述</w:t>
      </w:r>
      <w:r>
        <w:rPr>
          <w:rFonts w:hint="eastAsia"/>
        </w:rPr>
        <w:br/>
      </w:r>
      <w:r>
        <w:rPr>
          <w:rFonts w:hint="eastAsia"/>
        </w:rPr>
        <w:t>　　　　三、影响颜料市场价格因素分析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颜料行业区域市场分布情况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2024-2025年颜料行业细分市场调研分析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颜料细分产品（一）市场调研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颜料细分产品（二）市场调研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颜料重点企业（一）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颜料重点企业（二）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颜料重点企业（三）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颜料重点企业（四）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颜料重点企业（五）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颜料重点企业（六）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2025-2031年颜料行业发展环境分析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一、颜料行业进入壁垒</w:t>
      </w:r>
      <w:r>
        <w:rPr>
          <w:rFonts w:hint="eastAsia"/>
        </w:rPr>
        <w:br/>
      </w:r>
      <w:r>
        <w:rPr>
          <w:rFonts w:hint="eastAsia"/>
        </w:rPr>
        <w:t>　　　　二、颜料行业盈利模式</w:t>
      </w:r>
      <w:r>
        <w:rPr>
          <w:rFonts w:hint="eastAsia"/>
        </w:rPr>
        <w:br/>
      </w:r>
      <w:r>
        <w:rPr>
          <w:rFonts w:hint="eastAsia"/>
        </w:rPr>
        <w:t>　　　　三、颜料行业盈利因素</w:t>
      </w:r>
      <w:r>
        <w:rPr>
          <w:rFonts w:hint="eastAsia"/>
        </w:rPr>
        <w:br/>
      </w:r>
      <w:r>
        <w:rPr>
          <w:rFonts w:hint="eastAsia"/>
        </w:rPr>
        <w:t>　　第三节 颜料行业“波特五力模型”分析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2025-2031年颜料行业风险及对策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颜料企业竞争策略分析</w:t>
      </w:r>
      <w:r>
        <w:rPr>
          <w:rFonts w:hint="eastAsia"/>
        </w:rPr>
        <w:br/>
      </w:r>
      <w:r>
        <w:rPr>
          <w:rFonts w:hint="eastAsia"/>
        </w:rPr>
        <w:t>　　第一节 颜料市场竞争策略分析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一、2025-2031年中国颜料市场增长潜力分析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二、2025-2031年中国颜料主要潜力品种分析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三、现有颜料产品竞争策略分析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四、潜力颜料品种竞争策略选择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2025-2031年中国颜料企业竞争策略分析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一、2025-2031年我国颜料市场竞争趋势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二、2025-2031年颜料行业竞争格局展望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三、2025-2031年颜料行业竞争策略分析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四、2025-2031年颜料企业竞争策略分析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2025-2031年中国颜料行业发展趋势分析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一、2025-2031年颜料技术发展趋势分析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二、2025-2031年颜料产品发展趋势分析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三、2025-2031年颜料行业竞争格局展望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2025-2031年中国颜料市场趋势分析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一、2025-2031年颜料发展趋势预测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二、2025-2025年颜料市场前景分析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三、2025-2031年颜料产业政策趋向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2025-2031年颜料行业投资价值评估分析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颜料行业发展建议分析</w:t>
      </w:r>
      <w:r>
        <w:rPr>
          <w:rFonts w:hint="eastAsia"/>
        </w:rPr>
        <w:br/>
      </w:r>
      <w:r>
        <w:rPr>
          <w:rFonts w:hint="eastAsia"/>
        </w:rPr>
        <w:t>　　第一节 颜料行业研究结论及建议</w:t>
      </w:r>
      <w:r>
        <w:rPr>
          <w:rFonts w:hint="eastAsia"/>
        </w:rPr>
        <w:br/>
      </w:r>
      <w:r>
        <w:rPr>
          <w:rFonts w:hint="eastAsia"/>
        </w:rPr>
        <w:t>　　第二节 颜料细分行业研究结论及建议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颜料行业竞争策略总结及建议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颜料行业类别</w:t>
      </w:r>
      <w:r>
        <w:rPr>
          <w:rFonts w:hint="eastAsia"/>
        </w:rPr>
        <w:br/>
      </w:r>
      <w:r>
        <w:rPr>
          <w:rFonts w:hint="eastAsia"/>
        </w:rPr>
        <w:t>　　图表 颜料行业产业链调研</w:t>
      </w:r>
      <w:r>
        <w:rPr>
          <w:rFonts w:hint="eastAsia"/>
        </w:rPr>
        <w:br/>
      </w:r>
      <w:r>
        <w:rPr>
          <w:rFonts w:hint="eastAsia"/>
        </w:rPr>
        <w:t>　　图表 颜料行业现状</w:t>
      </w:r>
      <w:r>
        <w:rPr>
          <w:rFonts w:hint="eastAsia"/>
        </w:rPr>
        <w:br/>
      </w:r>
      <w:r>
        <w:rPr>
          <w:rFonts w:hint="eastAsia"/>
        </w:rPr>
        <w:t>　　图表 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2024年中国颜料行业产能</w:t>
      </w:r>
      <w:r>
        <w:rPr>
          <w:rFonts w:hint="eastAsia"/>
        </w:rPr>
        <w:br/>
      </w:r>
      <w:r>
        <w:rPr>
          <w:rFonts w:hint="eastAsia"/>
        </w:rPr>
        <w:t>　　图表 2019-2024年中国颜料行业产量统计</w:t>
      </w:r>
      <w:r>
        <w:rPr>
          <w:rFonts w:hint="eastAsia"/>
        </w:rPr>
        <w:br/>
      </w:r>
      <w:r>
        <w:rPr>
          <w:rFonts w:hint="eastAsia"/>
        </w:rPr>
        <w:t>　　图表 颜料行业动态</w:t>
      </w:r>
      <w:r>
        <w:rPr>
          <w:rFonts w:hint="eastAsia"/>
        </w:rPr>
        <w:br/>
      </w:r>
      <w:r>
        <w:rPr>
          <w:rFonts w:hint="eastAsia"/>
        </w:rPr>
        <w:t>　　图表 2019-2024年中国颜料市场需求量</w:t>
      </w:r>
      <w:r>
        <w:rPr>
          <w:rFonts w:hint="eastAsia"/>
        </w:rPr>
        <w:br/>
      </w:r>
      <w:r>
        <w:rPr>
          <w:rFonts w:hint="eastAsia"/>
        </w:rPr>
        <w:t>　　图表 2024年中国颜料行业需求区域调研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2019-2024年中国颜料行情</w:t>
      </w:r>
      <w:r>
        <w:rPr>
          <w:rFonts w:hint="eastAsia"/>
        </w:rPr>
        <w:br/>
      </w:r>
      <w:r>
        <w:rPr>
          <w:rFonts w:hint="eastAsia"/>
        </w:rPr>
        <w:t>　　图表 2019-2024年中国颜料价格走势图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2019-2024年中国颜料行业销售收入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2019-2024年中国颜料行业盈利情况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2019-2024年中国颜料进口统计</w:t>
      </w:r>
      <w:r>
        <w:rPr>
          <w:rFonts w:hint="eastAsia"/>
        </w:rPr>
        <w:br/>
      </w:r>
      <w:r>
        <w:rPr>
          <w:rFonts w:hint="eastAsia"/>
        </w:rPr>
        <w:t>　　图表 2019-2024年中国颜料出口统计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**地区颜料市场规模</w:t>
      </w:r>
      <w:r>
        <w:rPr>
          <w:rFonts w:hint="eastAsia"/>
        </w:rPr>
        <w:br/>
      </w:r>
      <w:r>
        <w:rPr>
          <w:rFonts w:hint="eastAsia"/>
        </w:rPr>
        <w:t>　　图表 **地区颜料行业市场需求</w:t>
      </w:r>
      <w:r>
        <w:rPr>
          <w:rFonts w:hint="eastAsia"/>
        </w:rPr>
        <w:br/>
      </w:r>
      <w:r>
        <w:rPr>
          <w:rFonts w:hint="eastAsia"/>
        </w:rPr>
        <w:t>　　图表 **地区颜料市场调研</w:t>
      </w:r>
      <w:r>
        <w:rPr>
          <w:rFonts w:hint="eastAsia"/>
        </w:rPr>
        <w:br/>
      </w:r>
      <w:r>
        <w:rPr>
          <w:rFonts w:hint="eastAsia"/>
        </w:rPr>
        <w:t>　　图表 **地区颜料行业市场需求分析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**地区颜料市场规模</w:t>
      </w:r>
      <w:r>
        <w:rPr>
          <w:rFonts w:hint="eastAsia"/>
        </w:rPr>
        <w:br/>
      </w:r>
      <w:r>
        <w:rPr>
          <w:rFonts w:hint="eastAsia"/>
        </w:rPr>
        <w:t>　　图表 **地区颜料行业市场需求</w:t>
      </w:r>
      <w:r>
        <w:rPr>
          <w:rFonts w:hint="eastAsia"/>
        </w:rPr>
        <w:br/>
      </w:r>
      <w:r>
        <w:rPr>
          <w:rFonts w:hint="eastAsia"/>
        </w:rPr>
        <w:t>　　图表 **地区颜料市场调研</w:t>
      </w:r>
      <w:r>
        <w:rPr>
          <w:rFonts w:hint="eastAsia"/>
        </w:rPr>
        <w:br/>
      </w:r>
      <w:r>
        <w:rPr>
          <w:rFonts w:hint="eastAsia"/>
        </w:rPr>
        <w:t>　　图表 **地区颜料行业市场需求分析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颜料行业竞争对手分析</w:t>
      </w:r>
      <w:r>
        <w:rPr>
          <w:rFonts w:hint="eastAsia"/>
        </w:rPr>
        <w:br/>
      </w:r>
      <w:r>
        <w:rPr>
          <w:rFonts w:hint="eastAsia"/>
        </w:rPr>
        <w:t>　　图表 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2025-2031年中国颜料行业市场规模预测</w:t>
      </w:r>
      <w:r>
        <w:rPr>
          <w:rFonts w:hint="eastAsia"/>
        </w:rPr>
        <w:br/>
      </w:r>
      <w:r>
        <w:rPr>
          <w:rFonts w:hint="eastAsia"/>
        </w:rPr>
        <w:t>　　图表 颜料行业准入条件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2025-2031年中国颜料市场前景</w:t>
      </w:r>
      <w:r>
        <w:rPr>
          <w:rFonts w:hint="eastAsia"/>
        </w:rPr>
        <w:br/>
      </w:r>
      <w:r>
        <w:rPr>
          <w:rFonts w:hint="eastAsia"/>
        </w:rPr>
        <w:t>　　图表 2025-2031年中国颜料行业信息化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53e9efa2246c2" w:history="1">
        <w:r>
          <w:rPr>
            <w:rStyle w:val="Hyperlink"/>
          </w:rPr>
          <w:t>2025-2031年中国颜料行业现状调研与前景趋势预测报告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53e9efa2246c2" w:history="1">
        <w:r>
          <w:rPr>
            <w:rStyle w:val="Hyperlink"/>
          </w:rPr>
          <w:t>https://www.20087.com/9/00/YanLiaoDeFaZhanQuShi.html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热点：涂鸦、颜料调色表大全、水性涂料配方大全、颜料生产厂家、水粉颜料品牌排行榜、颜料图片、丙烯颜料的特点、化妆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d90bc58964130" w:history="1">
      <w:r>
        <w:rPr>
          <w:rStyle w:val="Hyperlink"/>
        </w:rPr>
        <w:t>2025-2031年中国颜料行业现状调研与前景趋势预测报告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YanLiaoDeFaZhanQuShi.html" TargetMode="External" Id="R9ed53e9efa22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YanLiaoDeFaZhanQuShi.html" TargetMode="External" Id="Rb5ed90bc5896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2025-02-07T07:55:00Z</dcterms:created>
  <dcterms:modified xsi:type="dcterms:W3CDTF">2025-02-07T08:55:00Z</dcterms:modified>
  <dc:subject>2025-2031年中国颜料行业现状调研与前景趋势预测报告</dc:subject>
  <dc:title>2025-2031年中国颜料行业现状调研与前景趋势预测报告</dc:title>
  <cp:keywords>2025-2031年中国颜料行业现状调研与前景趋势预测报告</cp:keywords>
  <dc:description>2025-2031年中国颜料行业现状调研与前景趋势预测报告</dc:description>
</cp:coreProperties>
</file>