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9bc841ea64fd1" w:history="1">
              <w:r>
                <w:rPr>
                  <w:rStyle w:val="Hyperlink"/>
                </w:rPr>
                <w:t>2025-2031年全球与中国抗氧剂TNPP行业调研及发展前景预测报告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9bc841ea64fd1" w:history="1">
              <w:r>
                <w:rPr>
                  <w:rStyle w:val="Hyperlink"/>
                </w:rPr>
                <w:t>2025-2031年全球与中国抗氧剂TNPP行业调研及发展前景预测报告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9bc841ea64fd1" w:history="1">
                <w:r>
                  <w:rPr>
                    <w:rStyle w:val="Hyperlink"/>
                  </w:rPr>
                  <w:t>https://www.20087.com/2010-06/R_2010niankangyangjishichangjingzhengg620.html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TNPP（三壬基苯基亚磷酸酯）是一种有机磷类辅助抗氧剂，广泛应用于聚合物材料加工与稳定化过程，特别是在聚烯烃、工程塑料、橡胶及润滑油体系中发挥重要作用。该物质通过分解聚合物在高温加工或长期使用中产生的氢过氧化物，阻止自由基链式反应的引发与传播，有效延缓材料的热氧老化过程。在聚丙烯、聚乙烯的挤出与注塑成型中，TNPP与主抗氧剂（如受阻酚）协同使用，显著提升熔体稳定性，防止变色、脆化与性能下降。产品具备良好的相容性、低挥发性与加工安全性，适应多种工业条件。其液态形态便于在生产线上精确计量与均匀分散。</w:t>
      </w:r>
      <w:r>
        <w:rPr>
          <w:rFonts w:hint="eastAsia"/>
        </w:rPr>
        <w:br/>
      </w:r>
      <w:r>
        <w:rPr>
          <w:rFonts w:hint="eastAsia"/>
        </w:rPr>
        <w:t>　　未来，抗氧剂TNPP的发展将聚焦于高性能化、环境友好性与应用拓展。通过分子结构优化，提升其热稳定性与耐水解能力，延长在高温长期老化环境下的保护周期。在绿色化学方向，推动更清洁的合成工艺，减少副产物与有害溶剂使用，开发低磷或无灰分变体以满足更严格的环保法规。在应用领域，探索其在生物基聚合物、可降解塑料及高性能复合材料中的适用性，支持可持续材料发展。在润滑油行业，研究其在长寿命工业油与电动汽车冷却液中的抗氧化效能。功能复合趋势体现在与光稳定剂、金属钝化剂的协同配方开发。长远来看，抗氧剂TNPP将从传统加工助剂向高性能、多功能、可持续的材料稳定解决方案转型，在高端制造与循环经济中发挥更关键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9bc841ea64fd1" w:history="1">
        <w:r>
          <w:rPr>
            <w:rStyle w:val="Hyperlink"/>
          </w:rPr>
          <w:t>2025-2031年全球与中国抗氧剂TNPP行业调研及发展前景预测报告</w:t>
        </w:r>
      </w:hyperlink>
      <w:r>
        <w:rPr>
          <w:rFonts w:hint="eastAsia"/>
        </w:rPr>
        <w:t>》基于国家统计局及相关协会的详实数据，系统分析了抗氧剂TNPP行业的市场规模、重点企业表现、产业链结构、竞争格局及价格动态。报告内容严谨、数据详实，结合丰富图表，全面呈现抗氧剂TNPP行业现状与未来发展趋势。通过对抗氧剂TNPP技术现状、SWOT分析及市场前景的解读，报告为抗氧剂TNPP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抗氧剂TNPP市场概述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按照不同产品类型，抗氧剂TNPP主要可以分为如下几个类别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全球不同产品类型抗氧剂TNPP销售额增长趋势2020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固态</w:t>
      </w:r>
      <w:r>
        <w:rPr>
          <w:rFonts w:hint="eastAsia"/>
        </w:rPr>
        <w:br/>
      </w:r>
      <w:r>
        <w:rPr>
          <w:rFonts w:hint="eastAsia"/>
        </w:rPr>
        <w:t>　　1.3 从不同应用，抗氧剂TNPP主要包括如下几个方面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全球不同应用抗氧剂TNPP销售额增长趋势2020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PE</w:t>
      </w:r>
      <w:r>
        <w:rPr>
          <w:rFonts w:hint="eastAsia"/>
        </w:rPr>
        <w:br/>
      </w:r>
      <w:r>
        <w:rPr>
          <w:rFonts w:hint="eastAsia"/>
        </w:rPr>
        <w:t>　　　　1.3.3 SBR</w:t>
      </w:r>
      <w:r>
        <w:rPr>
          <w:rFonts w:hint="eastAsia"/>
        </w:rPr>
        <w:br/>
      </w:r>
      <w:r>
        <w:rPr>
          <w:rFonts w:hint="eastAsia"/>
        </w:rPr>
        <w:t>　　　　1.3.4 ABS</w:t>
      </w:r>
      <w:r>
        <w:rPr>
          <w:rFonts w:hint="eastAsia"/>
        </w:rPr>
        <w:br/>
      </w:r>
      <w:r>
        <w:rPr>
          <w:rFonts w:hint="eastAsia"/>
        </w:rPr>
        <w:t>　　　　1.3.5 PVC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抗氧剂TNPP行业背景、发展历史、现状及趋势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抗氧剂TNPP行业目前现状分析</w:t>
      </w:r>
      <w:r>
        <w:rPr>
          <w:rFonts w:hint="eastAsia"/>
        </w:rPr>
        <w:br/>
      </w:r>
      <w:r>
        <w:rPr>
          <w:rFonts w:hint="eastAsia"/>
        </w:rPr>
        <w:t>　　　　1.4.2 抗氧剂TNPP发展趋势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全球抗氧剂TNPP总体规模分析</w:t>
      </w:r>
      <w:r>
        <w:rPr>
          <w:rFonts w:hint="eastAsia"/>
        </w:rPr>
        <w:br/>
      </w:r>
      <w:r>
        <w:rPr>
          <w:rFonts w:hint="eastAsia"/>
        </w:rPr>
        <w:t>　　2.1 全球抗氧剂TNPP供需现状及预测（2020-2031）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全球抗氧剂TNPP产能、产量、产能利用率及发展趋势（2020-2031）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全球抗氧剂TNPP产量、需求量及发展趋势（2020-2031）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全球主要地区抗氧剂TNPP产量及发展趋势（2020-2031）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全球主要地区抗氧剂TNPP产量（2020-2025）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全球主要地区抗氧剂TNPP产量（2026-2031）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全球主要地区抗氧剂TNPP产量市场份额（2020-2031）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中国抗氧剂TNPP供需现状及预测（2020-2031）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中国抗氧剂TNPP产能、产量、产能利用率及发展趋势（2020-2031）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中国抗氧剂TNPP产量、市场需求量及发展趋势（2020-2031）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全球抗氧剂TNPP销量及销售额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全球市场抗氧剂TNPP销售额（2020-2031）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全球市场抗氧剂TNPP销量（2020-2031）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全球市场抗氧剂TNPP价格趋势（2020-2031）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全球抗氧剂TNPP主要地区分析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全球主要地区抗氧剂TNPP市场规模分析：2020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全球主要地区抗氧剂TNPP销售收入及市场份额（2020-2025年）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全球主要地区抗氧剂TNPP销售收入预测（2026-2031年）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全球主要地区抗氧剂TNPP销量分析：2020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全球主要地区抗氧剂TNPP销量及市场份额（2020-2025年）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全球主要地区抗氧剂TNPP销量及市场份额预测（2026-2031）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北美市场抗氧剂TNPP销量、收入及增长率（2020-2031）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欧洲市场抗氧剂TNPP销量、收入及增长率（2020-2031）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中国市场抗氧剂TNPP销量、收入及增长率（2020-2031）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日本市场抗氧剂TNPP销量、收入及增长率（2020-2031）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东南亚市场抗氧剂TNPP销量、收入及增长率（2020-2031）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印度市场抗氧剂TNPP销量、收入及增长率（2020-2031）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全球市场主要厂商抗氧剂TNPP产能市场份额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全球市场主要厂商抗氧剂TNPP销量（2020-2025）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全球市场主要厂商抗氧剂TNPP销量（2020-2025）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全球市场主要厂商抗氧剂TNPP销售收入（2020-2025）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全球市场主要厂商抗氧剂TNPP销售价格（2020-2025）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2024年全球主要生产商抗氧剂TNPP收入排名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中国市场主要厂商抗氧剂TNPP销量（2020-2025）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中国市场主要厂商抗氧剂TNPP销量（2020-2025）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中国市场主要厂商抗氧剂TNPP销售收入（2020-2025）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2024年中国主要生产商抗氧剂TNPP收入排名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中国市场主要厂商抗氧剂TNPP销售价格（2020-2025）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全球主要厂商抗氧剂TNPP总部及产地分布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全球主要厂商成立时间及抗氧剂TNPP商业化日期</w:t>
      </w:r>
      <w:r>
        <w:rPr>
          <w:rFonts w:hint="eastAsia"/>
        </w:rPr>
        <w:br/>
      </w:r>
      <w:r>
        <w:rPr>
          <w:rFonts w:hint="eastAsia"/>
        </w:rPr>
        <w:t>　　4.6 全球主要厂商抗氧剂TNPP产品类型及应用</w:t>
      </w:r>
      <w:r>
        <w:rPr>
          <w:rFonts w:hint="eastAsia"/>
        </w:rPr>
        <w:br/>
      </w:r>
      <w:r>
        <w:rPr>
          <w:rFonts w:hint="eastAsia"/>
        </w:rPr>
        <w:t>　　4.7 抗氧剂TNPP行业集中度、竞争程度分析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抗氧剂TNPP行业集中度分析：2024年全球Top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全球抗氧剂TNPP第一梯队、第二梯队和第三梯队生产商（品牌）及市场份额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抗氧剂TNPP销量、收入、价格及毛利率（2020-2025）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抗氧剂TNPP销量、收入、价格及毛利率（2020-2025）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抗氧剂TNPP销量、收入、价格及毛利率（2020-2025）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抗氧剂TNPP销量、收入、价格及毛利率（2020-2025）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抗氧剂TNPP销量、收入、价格及毛利率（2020-2025）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抗氧剂TNPP销量、收入、价格及毛利率（2020-2025）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不同产品类型抗氧剂TNPP分析</w:t>
      </w:r>
      <w:r>
        <w:rPr>
          <w:rFonts w:hint="eastAsia"/>
        </w:rPr>
        <w:br/>
      </w:r>
      <w:r>
        <w:rPr>
          <w:rFonts w:hint="eastAsia"/>
        </w:rPr>
        <w:t>　　6.1 全球不同产品类型抗氧剂TNPP销量（2020-2031）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全球不同产品类型抗氧剂TNPP销量及市场份额（2020-2025）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全球不同产品类型抗氧剂TNPP销量预测（2026-2031）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全球不同产品类型抗氧剂TNPP收入（2020-2031）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全球不同产品类型抗氧剂TNPP收入及市场份额（2020-2025）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全球不同产品类型抗氧剂TNPP收入预测（2026-2031）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全球不同产品类型抗氧剂TNPP价格走势（2020-2031）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不同应用抗氧剂TNPP分析</w:t>
      </w:r>
      <w:r>
        <w:rPr>
          <w:rFonts w:hint="eastAsia"/>
        </w:rPr>
        <w:br/>
      </w:r>
      <w:r>
        <w:rPr>
          <w:rFonts w:hint="eastAsia"/>
        </w:rPr>
        <w:t>　　7.1 全球不同应用抗氧剂TNPP销量（2020-2031）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全球不同应用抗氧剂TNPP销量及市场份额（2020-2025）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全球不同应用抗氧剂TNPP销量预测（2026-2031）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全球不同应用抗氧剂TNPP收入（2020-2031）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全球不同应用抗氧剂TNPP收入及市场份额（2020-2025）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全球不同应用抗氧剂TNPP收入预测（2026-2031）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全球不同应用抗氧剂TNPP价格走势（2020-2031）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抗氧剂TNPP产业链分析</w:t>
      </w:r>
      <w:r>
        <w:rPr>
          <w:rFonts w:hint="eastAsia"/>
        </w:rPr>
        <w:br/>
      </w:r>
      <w:r>
        <w:rPr>
          <w:rFonts w:hint="eastAsia"/>
        </w:rPr>
        <w:t>　　8.2 抗氧剂TNPP工艺制造技术分析</w:t>
      </w:r>
      <w:r>
        <w:rPr>
          <w:rFonts w:hint="eastAsia"/>
        </w:rPr>
        <w:br/>
      </w:r>
      <w:r>
        <w:rPr>
          <w:rFonts w:hint="eastAsia"/>
        </w:rPr>
        <w:t>　　8.3 抗氧剂TNPP产业上游供应分析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抗氧剂TNPP下游客户分析</w:t>
      </w:r>
      <w:r>
        <w:rPr>
          <w:rFonts w:hint="eastAsia"/>
        </w:rPr>
        <w:br/>
      </w:r>
      <w:r>
        <w:rPr>
          <w:rFonts w:hint="eastAsia"/>
        </w:rPr>
        <w:t>　　8.5 抗氧剂TNPP销售渠道分析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抗氧剂TNPP行业发展机遇及主要驱动因素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抗氧剂TNPP行业发展面临的风险</w:t>
      </w:r>
      <w:r>
        <w:rPr>
          <w:rFonts w:hint="eastAsia"/>
        </w:rPr>
        <w:br/>
      </w:r>
      <w:r>
        <w:rPr>
          <w:rFonts w:hint="eastAsia"/>
        </w:rPr>
        <w:t>　　9.3 抗氧剂TNPP行业政策分析</w:t>
      </w:r>
      <w:r>
        <w:rPr>
          <w:rFonts w:hint="eastAsia"/>
        </w:rPr>
        <w:br/>
      </w:r>
      <w:r>
        <w:rPr>
          <w:rFonts w:hint="eastAsia"/>
        </w:rPr>
        <w:t>　　9.4 抗氧剂TNPP中国企业SWOT分析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全球不同产品类型抗氧剂TNPP销售额增长（CAGR）趋势2020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抗氧剂TNPP行业目前发展现状</w:t>
      </w:r>
      <w:r>
        <w:rPr>
          <w:rFonts w:hint="eastAsia"/>
        </w:rPr>
        <w:br/>
      </w:r>
      <w:r>
        <w:rPr>
          <w:rFonts w:hint="eastAsia"/>
        </w:rPr>
        <w:t>　　表 4： 抗氧剂TNPP发展趋势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全球主要地区抗氧剂TNPP产量增速（CAGR）：（2020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全球主要地区抗氧剂TNPP产量（2020-2025）&amp;（吨）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全球主要地区抗氧剂TNPP产量（2026-2031）&amp;（吨）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全球主要地区抗氧剂TNPP产量市场份额（2020-2025）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全球主要地区抗氧剂TNPP产量（2026-2031）&amp;（吨）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全球主要地区抗氧剂TNPP销售收入增速：（2020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全球主要地区抗氧剂TNPP销售收入（2020-2025）&amp;（百万美元）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全球主要地区抗氧剂TNPP销售收入市场份额（2020-2025）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全球主要地区抗氧剂TNPP收入（2026-2031）&amp;（百万美元）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全球主要地区抗氧剂TNPP收入市场份额（2026-2031）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全球主要地区抗氧剂TNPP销量（吨）：2020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全球主要地区抗氧剂TNPP销量（2020-2025）&amp;（吨）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全球主要地区抗氧剂TNPP销量市场份额（2020-2025）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全球主要地区抗氧剂TNPP销量（2026-2031）&amp;（吨）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全球主要地区抗氧剂TNPP销量份额（2026-2031）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全球市场主要厂商抗氧剂TNPP产能（2024-2025）&amp;（吨）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全球市场主要厂商抗氧剂TNPP销量（2020-2025）&amp;（吨）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全球市场主要厂商抗氧剂TNPP销量市场份额（2020-2025）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全球市场主要厂商抗氧剂TNPP销售收入（2020-2025）&amp;（百万美元）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全球市场主要厂商抗氧剂TNPP销售收入市场份额（2020-2025）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全球市场主要厂商抗氧剂TNPP销售价格（2020-2025）&amp;（千美元/吨）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2024年全球主要生产商抗氧剂TNPP收入排名（百万美元）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中国市场主要厂商抗氧剂TNPP销量（2020-2025）&amp;（吨）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中国市场主要厂商抗氧剂TNPP销量市场份额（2020-2025）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中国市场主要厂商抗氧剂TNPP销售收入（2020-2025）&amp;（百万美元）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中国市场主要厂商抗氧剂TNPP销售收入市场份额（2020-2025）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2024年中国主要生产商抗氧剂TNPP收入排名（百万美元）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中国市场主要厂商抗氧剂TNPP销售价格（2020-2025）&amp;（千美元/吨）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全球主要厂商抗氧剂TNPP总部及产地分布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全球主要厂商成立时间及抗氧剂TNPP商业化日期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全球主要厂商抗氧剂TNPP产品类型及应用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2024年全球抗氧剂TNPP主要厂商市场地位（第一梯队、第二梯队和第三梯队）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全球抗氧剂TNPP市场投资、并购等现状分析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抗氧剂TNPP销量（吨）、收入（百万美元）、价格（千美元/吨）及毛利率（2020-2025）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抗氧剂TNPP销量（吨）、收入（百万美元）、价格（千美元/吨）及毛利率（2020-2025）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抗氧剂TNPP销量（吨）、收入（百万美元）、价格（千美元/吨）及毛利率（2020-2025）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抗氧剂TNPP销量（吨）、收入（百万美元）、价格（千美元/吨）及毛利率（2020-2025）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抗氧剂TNPP销量（吨）、收入（百万美元）、价格（千美元/吨）及毛利率（2020-2025）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抗氧剂TNPP生产基地、销售区域、竞争对手及市场地位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抗氧剂TNPP产品规格、参数及市场应用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抗氧剂TNPP销量（吨）、收入（百万美元）、价格（千美元/吨）及毛利率（2020-2025）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全球不同产品类型抗氧剂TNPP销量（2020-2025年）&amp;（吨）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全球不同产品类型抗氧剂TNPP销量市场份额（2020-2025）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全球不同产品类型抗氧剂TNPP销量预测（2026-2031）&amp;（吨）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全球市场不同产品类型抗氧剂TNPP销量市场份额预测（2026-2031）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全球不同产品类型抗氧剂TNPP收入（2020-2025年）&amp;（百万美元）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全球不同产品类型抗氧剂TNPP收入市场份额（2020-2025）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全球不同产品类型抗氧剂TNPP收入预测（2026-2031）&amp;（百万美元）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全球不同产品类型抗氧剂TNPP收入市场份额预测（2026-2031）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全球不同应用抗氧剂TNPP销量（2020-2025年）&amp;（吨）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全球不同应用抗氧剂TNPP销量市场份额（2020-2025）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全球不同应用抗氧剂TNPP销量预测（2026-2031）&amp;（吨）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全球市场不同应用抗氧剂TNPP销量市场份额预测（2026-2031）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全球不同应用抗氧剂TNPP收入（2020-2025年）&amp;（百万美元）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全球不同应用抗氧剂TNPP收入市场份额（2020-2025）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全球不同应用抗氧剂TNPP收入预测（2026-2031）&amp;（百万美元）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全球不同应用抗氧剂TNPP收入市场份额预测（2026-2031）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抗氧剂TNPP上游原料供应商及联系方式列表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抗氧剂TNPP典型客户列表</w:t>
      </w:r>
      <w:r>
        <w:rPr>
          <w:rFonts w:hint="eastAsia"/>
        </w:rPr>
        <w:br/>
      </w:r>
      <w:r>
        <w:rPr>
          <w:rFonts w:hint="eastAsia"/>
        </w:rPr>
        <w:t>　　表 86： 抗氧剂TNPP主要销售模式及销售渠道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抗氧剂TNPP行业发展机遇及主要驱动因素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抗氧剂TNPP行业发展面临的风险</w:t>
      </w:r>
      <w:r>
        <w:rPr>
          <w:rFonts w:hint="eastAsia"/>
        </w:rPr>
        <w:br/>
      </w:r>
      <w:r>
        <w:rPr>
          <w:rFonts w:hint="eastAsia"/>
        </w:rPr>
        <w:t>　　表 89： 抗氧剂TNPP行业政策分析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抗氧剂TNPP产品图片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全球不同产品类型抗氧剂TNPP销售额2020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全球不同产品类型抗氧剂TNPP市场份额2024 &amp; 2031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固态产品图片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全球不同应用抗氧剂TNPP市场份额2024 &amp; 2031</w:t>
      </w:r>
      <w:r>
        <w:rPr>
          <w:rFonts w:hint="eastAsia"/>
        </w:rPr>
        <w:br/>
      </w:r>
      <w:r>
        <w:rPr>
          <w:rFonts w:hint="eastAsia"/>
        </w:rPr>
        <w:t>　　图 8： PE</w:t>
      </w:r>
      <w:r>
        <w:rPr>
          <w:rFonts w:hint="eastAsia"/>
        </w:rPr>
        <w:br/>
      </w:r>
      <w:r>
        <w:rPr>
          <w:rFonts w:hint="eastAsia"/>
        </w:rPr>
        <w:t>　　图 9： SBR</w:t>
      </w:r>
      <w:r>
        <w:rPr>
          <w:rFonts w:hint="eastAsia"/>
        </w:rPr>
        <w:br/>
      </w:r>
      <w:r>
        <w:rPr>
          <w:rFonts w:hint="eastAsia"/>
        </w:rPr>
        <w:t>　　图 10： ABS</w:t>
      </w:r>
      <w:r>
        <w:rPr>
          <w:rFonts w:hint="eastAsia"/>
        </w:rPr>
        <w:br/>
      </w:r>
      <w:r>
        <w:rPr>
          <w:rFonts w:hint="eastAsia"/>
        </w:rPr>
        <w:t>　　图 11： PVC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全球抗氧剂TNPP产能、产量、产能利用率及发展趋势（2020-2031）&amp;（吨）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全球抗氧剂TNPP产量、需求量及发展趋势（2020-2031）&amp;（吨）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全球主要地区抗氧剂TNPP产量（2020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全球主要地区抗氧剂TNPP产量市场份额（2020-2031）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中国抗氧剂TNPP产能、产量、产能利用率及发展趋势（2020-2031）&amp;（吨）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中国抗氧剂TNPP产量、市场需求量及发展趋势（2020-2031）&amp;（吨）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全球抗氧剂TNPP市场销售额及增长率：（2020-2031）&amp;（百万美元）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全球市场抗氧剂TNPP市场规模：2020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全球市场抗氧剂TNPP销量及增长率（2020-2031）&amp;（吨）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全球市场抗氧剂TNPP价格趋势（2020-2031）&amp;（千美元/吨）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全球主要地区抗氧剂TNPP销售收入（2020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全球主要地区抗氧剂TNPP销售收入市场份额（2020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北美市场抗氧剂TNPP销量及增长率（2020-2031）&amp;（吨）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北美市场抗氧剂TNPP收入及增长率（2020-2031）&amp;（百万美元）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欧洲市场抗氧剂TNPP销量及增长率（2020-2031）&amp;（吨）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欧洲市场抗氧剂TNPP收入及增长率（2020-2031）&amp;（百万美元）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中国市场抗氧剂TNPP销量及增长率（2020-2031）&amp;（吨）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中国市场抗氧剂TNPP收入及增长率（2020-2031）&amp;（百万美元）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日本市场抗氧剂TNPP销量及增长率（2020-2031）&amp;（吨）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日本市场抗氧剂TNPP收入及增长率（2020-2031）&amp;（百万美元）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东南亚市场抗氧剂TNPP销量及增长率（2020-2031）&amp;（吨）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东南亚市场抗氧剂TNPP收入及增长率（2020-2031）&amp;（百万美元）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印度市场抗氧剂TNPP销量及增长率（2020-2031）&amp;（吨）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印度市场抗氧剂TNPP收入及增长率（2020-2031）&amp;（百万美元）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2024年全球市场主要厂商抗氧剂TNPP销量市场份额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2024年全球市场主要厂商抗氧剂TNPP收入市场份额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2024年中国市场主要厂商抗氧剂TNPP销量市场份额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2024年中国市场主要厂商抗氧剂TNPP收入市场份额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2024年全球前五大生产商抗氧剂TNPP市场份额</w:t>
      </w:r>
      <w:r>
        <w:rPr>
          <w:rFonts w:hint="eastAsia"/>
        </w:rPr>
        <w:br/>
      </w:r>
      <w:r>
        <w:rPr>
          <w:rFonts w:hint="eastAsia"/>
        </w:rPr>
        <w:t>　　图 42： 2024年全球抗氧剂TNPP第一梯队、第二梯队和第三梯队厂商及市场份额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全球不同产品类型抗氧剂TNPP价格走势（2020-2031）&amp;（千美元/吨）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全球不同应用抗氧剂TNPP价格走势（2020-2031）&amp;（千美元/吨）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45： 抗氧剂TNPP产业链</w:t>
      </w:r>
      <w:r>
        <w:rPr>
          <w:rFonts w:hint="eastAsia"/>
        </w:rPr>
        <w:br/>
      </w:r>
      <w:r>
        <w:rPr>
          <w:rFonts w:hint="eastAsia"/>
        </w:rPr>
        <w:t>　　图 46： 抗氧剂TNPP中国企业SWOT分析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9bc841ea64fd1" w:history="1">
        <w:r>
          <w:rPr>
            <w:rStyle w:val="Hyperlink"/>
          </w:rPr>
          <w:t>2025-2031年全球与中国抗氧剂TNPP行业调研及发展前景预测报告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9bc841ea64fd1" w:history="1">
        <w:r>
          <w:rPr>
            <w:rStyle w:val="Hyperlink"/>
          </w:rPr>
          <w:t>https://www.20087.com/2010-06/R_2010niankangyangjishichangjingzhengg620.html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1e0c2a5c44f1b" w:history="1">
      <w:r>
        <w:rPr>
          <w:rStyle w:val="Hyperlink"/>
        </w:rPr>
        <w:t>2025-2031年全球与中国抗氧剂TNPP行业调研及发展前景预测报告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angyangjishichangjingzhengg620.html" TargetMode="External" Id="Rd7e9bc841ea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angyangjishichangjingzhengg620.html" TargetMode="External" Id="R4e31e0c2a5c4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2025-08-29T01:46:12Z</dcterms:created>
  <dcterms:modified xsi:type="dcterms:W3CDTF">2025-08-29T02:46:12Z</dcterms:modified>
  <dc:subject>2025-2031年全球与中国抗氧剂TNPP行业调研及发展前景预测报告</dc:subject>
  <dc:title>2025-2031年全球与中国抗氧剂TNPP行业调研及发展前景预测报告</dc:title>
  <cp:keywords>2025-2031年全球与中国抗氧剂TNPP行业调研及发展前景预测报告</cp:keywords>
  <dc:description>2025-2031年全球与中国抗氧剂TNPP行业调研及发展前景预测报告</dc:description>
</cp:coreProperties>
</file>