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1259e1c0d419d" w:history="1">
              <w:r>
                <w:rPr>
                  <w:rStyle w:val="Hyperlink"/>
                </w:rPr>
                <w:t>2025-2030年全球与中国FRP软石行业分析及前景趋势预测报告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1259e1c0d419d" w:history="1">
              <w:r>
                <w:rPr>
                  <w:rStyle w:val="Hyperlink"/>
                </w:rPr>
                <w:t>2025-2030年全球与中国FRP软石行业分析及前景趋势预测报告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1259e1c0d419d" w:history="1">
                <w:r>
                  <w:rPr>
                    <w:rStyle w:val="Hyperlink"/>
                  </w:rPr>
                  <w:t>https://www.20087.com/9/70/FRPRuanShiDeFaZhanQianJing.html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FRP（Fiber Reinforced Polymer）软石是一种结合了纤维增强聚合物与天然石材特性的创新建筑材料。FRP软石通过将玻璃纤维或碳纤维嵌入到树脂基体中，形成一种既具有天然石材外观又具备轻质、高强和耐腐蚀特点的复合材料。FRP软石不仅能够模仿各种大理石、花岗岩等高档石材的纹理和色泽，还克服了传统石材易碎、重量大等问题。在建筑装饰领域，FRP软石的应用范围广泛，从外墙挂板到室内地板、台面等均有出色表现。此外，其安装简便、维护成本低的优势也使得FRP软石成为现代绿色建筑的理想选择之一。</w:t>
      </w:r>
      <w:r>
        <w:rPr>
          <w:rFonts w:hint="eastAsia"/>
        </w:rPr>
        <w:br/>
      </w:r>
      <w:r>
        <w:rPr>
          <w:rFonts w:hint="eastAsia"/>
        </w:rPr>
        <w:t>　　未来，FRP软石的发展将集中在提升环保性能和技术革新上。一方面，随着全球对可持续发展的重视程度不断提高，制造商正在积极寻找更加环保的原材料和生产工艺，例如采用可再生资源作为基体材料，并探索无溶剂型或水性树脂体系的应用。另一方面，技术进步将进一步推动FRP软石的功能多样化，如开发自洁涂层、防火阻燃层等功能性表面处理，以满足不同应用场景下的特殊需求。同时，为了确保产品质量的一致性和可靠性，行业标准的制定和完善显得尤为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1259e1c0d419d" w:history="1">
        <w:r>
          <w:rPr>
            <w:rStyle w:val="Hyperlink"/>
          </w:rPr>
          <w:t>2025-2030年全球与中国FRP软石行业分析及前景趋势预测报告</w:t>
        </w:r>
      </w:hyperlink>
      <w:r>
        <w:rPr>
          <w:rFonts w:hint="eastAsia"/>
        </w:rPr>
        <w:t>》以专业、科学的视角，系统分析了FRP软石行业的市场规模、供需状况和竞争格局，梳理了FRP软石技术发展水平和未来方向。报告对FRP软石行业发展趋势做出客观预测，评估了市场增长空间和潜在风险，并分析了重点FRP软石企业的经营情况和市场表现。结合政策环境和消费需求变化，为投资者和企业提供FRP软石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FRP软石市场概述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按照不同产品类型，FRP软石主要可以分为如下几个类别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全球不同产品类型FRP软石销售额增长趋势2019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碳纤维增强聚合物</w:t>
      </w:r>
      <w:r>
        <w:rPr>
          <w:rFonts w:hint="eastAsia"/>
        </w:rPr>
        <w:br/>
      </w:r>
      <w:r>
        <w:rPr>
          <w:rFonts w:hint="eastAsia"/>
        </w:rPr>
        <w:t>　　　　1.2.3 芳纶纤维增强聚合物</w:t>
      </w:r>
      <w:r>
        <w:rPr>
          <w:rFonts w:hint="eastAsia"/>
        </w:rPr>
        <w:br/>
      </w:r>
      <w:r>
        <w:rPr>
          <w:rFonts w:hint="eastAsia"/>
        </w:rPr>
        <w:t>　　　　1.2.4 玻璃增强聚合物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从不同应用，FRP软石主要包括如下几个方面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全球不同应用FRP软石销售额增长趋势2019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FRP软石行业背景、发展历史、现状及趋势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FRP软石行业目前现状分析</w:t>
      </w:r>
      <w:r>
        <w:rPr>
          <w:rFonts w:hint="eastAsia"/>
        </w:rPr>
        <w:br/>
      </w:r>
      <w:r>
        <w:rPr>
          <w:rFonts w:hint="eastAsia"/>
        </w:rPr>
        <w:t>　　　　1.4.2 FRP软石发展趋势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全球FRP软石总体规模分析</w:t>
      </w:r>
      <w:r>
        <w:rPr>
          <w:rFonts w:hint="eastAsia"/>
        </w:rPr>
        <w:br/>
      </w:r>
      <w:r>
        <w:rPr>
          <w:rFonts w:hint="eastAsia"/>
        </w:rPr>
        <w:t>　　2.1 全球FRP软石供需现状及预测（2019-2030）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全球FRP软石产能、产量、产能利用率及发展趋势（2019-2030）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全球FRP软石产量、需求量及发展趋势（2019-2030）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全球主要地区FRP软石产量及发展趋势（2019-2030）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全球主要地区FRP软石产量（2019-2024）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全球主要地区FRP软石产量（2025-2030）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全球主要地区FRP软石产量市场份额（2019-2030）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中国FRP软石供需现状及预测（2019-2030）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中国FRP软石产能、产量、产能利用率及发展趋势（2019-2030）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中国FRP软石产量、市场需求量及发展趋势（2019-2030）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全球FRP软石销量及销售额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全球市场FRP软石销售额（2019-2030）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全球市场FRP软石销量（2019-2030）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全球市场FRP软石价格趋势（2019-2030）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全球市场主要厂商FRP软石产能市场份额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全球市场主要厂商FRP软石销量（2019-2024）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全球市场主要厂商FRP软石销量（2019-2024）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全球市场主要厂商FRP软石销售收入（2019-2024）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全球市场主要厂商FRP软石销售价格（2019-2024）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2023年全球主要生产商FRP软石收入排名</w:t>
      </w:r>
      <w:r>
        <w:rPr>
          <w:rFonts w:hint="eastAsia"/>
        </w:rPr>
        <w:br/>
      </w:r>
      <w:r>
        <w:rPr>
          <w:rFonts w:hint="eastAsia"/>
        </w:rPr>
        <w:t>　　3.3 中国市场主要厂商FRP软石销量（2019-2024）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中国市场主要厂商FRP软石销量（2019-2024）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中国市场主要厂商FRP软石销售收入（2019-2024）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2023年中国主要生产商FRP软石收入排名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中国市场主要厂商FRP软石销售价格（2019-2024）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全球主要厂商FRP软石总部及产地分布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全球主要厂商成立时间及FRP软石商业化日期</w:t>
      </w:r>
      <w:r>
        <w:rPr>
          <w:rFonts w:hint="eastAsia"/>
        </w:rPr>
        <w:br/>
      </w:r>
      <w:r>
        <w:rPr>
          <w:rFonts w:hint="eastAsia"/>
        </w:rPr>
        <w:t>　　3.6 全球主要厂商FRP软石产品类型及应用</w:t>
      </w:r>
      <w:r>
        <w:rPr>
          <w:rFonts w:hint="eastAsia"/>
        </w:rPr>
        <w:br/>
      </w:r>
      <w:r>
        <w:rPr>
          <w:rFonts w:hint="eastAsia"/>
        </w:rPr>
        <w:t>　　3.7 FRP软石行业集中度、竞争程度分析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FRP软石行业集中度分析：2023年全球Top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全球FRP软石第一梯队、第二梯队和第三梯队生产商（品牌）及市场份额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全球FRP软石主要地区分析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全球主要地区FRP软石市场规模分析：2019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全球主要地区FRP软石销售收入及市场份额（2019-2024年）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全球主要地区FRP软石销售收入预测（2024-2030年）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全球主要地区FRP软石销量分析：2019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全球主要地区FRP软石销量及市场份额（2019-2024年）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全球主要地区FRP软石销量及市场份额预测（2025-2030）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北美市场FRP软石销量、收入及增长率（2019-2030）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欧洲市场FRP软石销量、收入及增长率（2019-2030）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中国市场FRP软石销量、收入及增长率（2019-2030）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日本市场FRP软石销量、收入及增长率（2019-2030）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东南亚市场FRP软石销量、收入及增长率（2019-2030）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印度市场FRP软石销量、收入及增长率（2019-2030）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FRP软石销量、收入、价格及毛利率（2019-2024）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FRP软石销量、收入、价格及毛利率（2019-2024）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FRP软石销量、收入、价格及毛利率（2019-2024）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FRP软石销量、收入、价格及毛利率（2019-2024）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FRP软石销量、收入、价格及毛利率（2019-2024）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FRP软石销量、收入、价格及毛利率（2019-2024）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FRP软石销量、收入、价格及毛利率（2019-2024）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FRP软石销量、收入、价格及毛利率（2019-2024）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FRP软石销量、收入、价格及毛利率（2019-2024）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FRP软石销量、收入、价格及毛利率（2019-2024）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FRP软石销量、收入、价格及毛利率（2019-2024）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FRP软石销量、收入、价格及毛利率（2019-2024）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FRP软石销量、收入、价格及毛利率（2019-2024）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FRP软石销量、收入、价格及毛利率（2019-2024）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FRP软石销量、收入、价格及毛利率（2019-2024）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FRP软石销量、收入、价格及毛利率（2019-2024）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不同产品类型FRP软石分析</w:t>
      </w:r>
      <w:r>
        <w:rPr>
          <w:rFonts w:hint="eastAsia"/>
        </w:rPr>
        <w:br/>
      </w:r>
      <w:r>
        <w:rPr>
          <w:rFonts w:hint="eastAsia"/>
        </w:rPr>
        <w:t>　　6.1 全球不同产品类型FRP软石销量（2019-2030）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全球不同产品类型FRP软石销量及市场份额（2019-2024）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全球不同产品类型FRP软石销量预测（2025-2030）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全球不同产品类型FRP软石收入（2019-2030）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全球不同产品类型FRP软石收入及市场份额（2019-2024）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全球不同产品类型FRP软石收入预测（2025-2030）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全球不同产品类型FRP软石价格走势（2019-2030）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不同应用FRP软石分析</w:t>
      </w:r>
      <w:r>
        <w:rPr>
          <w:rFonts w:hint="eastAsia"/>
        </w:rPr>
        <w:br/>
      </w:r>
      <w:r>
        <w:rPr>
          <w:rFonts w:hint="eastAsia"/>
        </w:rPr>
        <w:t>　　7.1 全球不同应用FRP软石销量（2019-2030）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全球不同应用FRP软石销量及市场份额（2019-2024）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全球不同应用FRP软石销量预测（2025-2030）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全球不同应用FRP软石收入（2019-2030）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全球不同应用FRP软石收入及市场份额（2019-2024）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全球不同应用FRP软石收入预测（2025-2030）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全球不同应用FRP软石价格走势（2019-2030）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FRP软石产业链分析</w:t>
      </w:r>
      <w:r>
        <w:rPr>
          <w:rFonts w:hint="eastAsia"/>
        </w:rPr>
        <w:br/>
      </w:r>
      <w:r>
        <w:rPr>
          <w:rFonts w:hint="eastAsia"/>
        </w:rPr>
        <w:t>　　8.2 FRP软石产业上游供应分析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FRP软石下游典型客户</w:t>
      </w:r>
      <w:r>
        <w:rPr>
          <w:rFonts w:hint="eastAsia"/>
        </w:rPr>
        <w:br/>
      </w:r>
      <w:r>
        <w:rPr>
          <w:rFonts w:hint="eastAsia"/>
        </w:rPr>
        <w:t>　　8.4 FRP软石销售渠道分析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FRP软石行业发展机遇及主要驱动因素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FRP软石行业发展面临的风险</w:t>
      </w:r>
      <w:r>
        <w:rPr>
          <w:rFonts w:hint="eastAsia"/>
        </w:rPr>
        <w:br/>
      </w:r>
      <w:r>
        <w:rPr>
          <w:rFonts w:hint="eastAsia"/>
        </w:rPr>
        <w:t>　　9.3 FRP软石行业政策分析</w:t>
      </w:r>
      <w:r>
        <w:rPr>
          <w:rFonts w:hint="eastAsia"/>
        </w:rPr>
        <w:br/>
      </w:r>
      <w:r>
        <w:rPr>
          <w:rFonts w:hint="eastAsia"/>
        </w:rPr>
        <w:t>　　9.4 FRP软石中国企业SWOT分析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全球不同产品类型FRP软石销售额增长（CAGR）趋势2019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FRP软石行业目前发展现状</w:t>
      </w:r>
      <w:r>
        <w:rPr>
          <w:rFonts w:hint="eastAsia"/>
        </w:rPr>
        <w:br/>
      </w:r>
      <w:r>
        <w:rPr>
          <w:rFonts w:hint="eastAsia"/>
        </w:rPr>
        <w:t>　　表 4： FRP软石发展趋势</w:t>
      </w:r>
      <w:r>
        <w:rPr>
          <w:rFonts w:hint="eastAsia"/>
        </w:rPr>
        <w:br/>
      </w:r>
      <w:r>
        <w:rPr>
          <w:rFonts w:hint="eastAsia"/>
        </w:rPr>
        <w:t>　　表 5： 全球主要地区FRP软石产量增速（CAGR）：（2019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全球主要地区FRP软石产量（2019-2024）&amp;（千吨）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全球主要地区FRP软石产量（2025-2030）&amp;（千吨）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全球主要地区FRP软石产量市场份额（2019-2024）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全球主要地区FRP软石产量（2025-2030）&amp;（千吨）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全球市场主要厂商FRP软石产能（2023-2024）&amp;（千吨）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全球市场主要厂商FRP软石销量（2019-2024）&amp;（千吨）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全球市场主要厂商FRP软石销量市场份额（2019-2024）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全球市场主要厂商FRP软石销售收入（2019-2024）&amp;（百万美元）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全球市场主要厂商FRP软石销售收入市场份额（2019-2024）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全球市场主要厂商FRP软石销售价格（2019-2024）&amp;（美元/吨）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2023年全球主要生产商FRP软石收入排名（百万美元）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中国市场主要厂商FRP软石销量（2019-2024）&amp;（千吨）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中国市场主要厂商FRP软石销量市场份额（2019-2024）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中国市场主要厂商FRP软石销售收入（2019-2024）&amp;（百万美元）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中国市场主要厂商FRP软石销售收入市场份额（2019-2024）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2023年中国主要生产商FRP软石收入排名（百万美元）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中国市场主要厂商FRP软石销售价格（2019-2024）&amp;（美元/吨）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全球主要厂商FRP软石总部及产地分布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全球主要厂商成立时间及FRP软石商业化日期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全球主要厂商FRP软石产品类型及应用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2023年全球FRP软石主要厂商市场地位（第一梯队、第二梯队和第三梯队）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全球FRP软石市场投资、并购等现状分析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全球主要地区FRP软石销售收入增速：（2019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全球主要地区FRP软石销售收入（2019-2024）&amp;（百万美元）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全球主要地区FRP软石销售收入市场份额（2019-2024）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全球主要地区FRP软石收入（2025-2030）&amp;（百万美元）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全球主要地区FRP软石收入市场份额（2025-2030）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全球主要地区FRP软石销量（千吨）：2019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全球主要地区FRP软石销量（2019-2024）&amp;（千吨）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全球主要地区FRP软石销量市场份额（2019-2024）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全球主要地区FRP软石销量（2025-2030）&amp;（千吨）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全球主要地区FRP软石销量份额（2025-2030）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FRP软石销量（千吨）、收入（百万美元）、价格（美元/吨）及毛利率（2019-2024）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FRP软石销量（千吨）、收入（百万美元）、价格（美元/吨）及毛利率（2019-2024）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FRP软石销量（千吨）、收入（百万美元）、价格（美元/吨）及毛利率（2019-2024）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FRP软石销量（千吨）、收入（百万美元）、价格（美元/吨）及毛利率（2019-2024）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FRP软石销量（千吨）、收入（百万美元）、价格（美元/吨）及毛利率（2019-2024）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FRP软石销量（千吨）、收入（百万美元）、价格（美元/吨）及毛利率（2019-2024）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FRP软石销量（千吨）、收入（百万美元）、价格（美元/吨）及毛利率（2019-2024）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FRP软石销量（千吨）、收入（百万美元）、价格（美元/吨）及毛利率（2019-2024）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FRP软石销量（千吨）、收入（百万美元）、价格（美元/吨）及毛利率（2019-2024）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FRP软石销量（千吨）、收入（百万美元）、价格（美元/吨）及毛利率（2019-2024）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FRP软石销量（千吨）、收入（百万美元）、价格（美元/吨）及毛利率（2019-2024）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FRP软石销量（千吨）、收入（百万美元）、价格（美元/吨）及毛利率（2019-2024）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FRP软石销量（千吨）、收入（百万美元）、价格（美元/吨）及毛利率（2019-2024）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FRP软石销量（千吨）、收入（百万美元）、价格（美元/吨）及毛利率（2019-2024）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FRP软石销量（千吨）、收入（百万美元）、价格（美元/吨）及毛利率（2019-2024）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FRP软石生产基地、销售区域、竞争对手及市场地位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FRP软石产品规格、参数及市场应用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FRP软石销量（千吨）、收入（百万美元）、价格（美元/吨）及毛利率（2019-2024）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全球不同产品类型FRP软石销量（2019-2024年）&amp;（千吨）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全球不同产品类型FRP软石销量市场份额（2019-2024）</w:t>
      </w:r>
      <w:r>
        <w:rPr>
          <w:rFonts w:hint="eastAsia"/>
        </w:rPr>
        <w:br/>
      </w:r>
      <w:r>
        <w:rPr>
          <w:rFonts w:hint="eastAsia"/>
        </w:rPr>
        <w:t>　　表 120： 全球不同产品类型FRP软石销量预测（2025-2030）&amp;（千吨）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全球市场不同产品类型FRP软石销量市场份额预测（2025-2030）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122： 全球不同产品类型FRP软石收入（2019-2024年）&amp;（百万美元）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全球不同产品类型FRP软石收入市场份额（2019-2024）</w:t>
      </w:r>
      <w:r>
        <w:rPr>
          <w:rFonts w:hint="eastAsia"/>
        </w:rPr>
        <w:br/>
      </w:r>
      <w:r>
        <w:rPr>
          <w:rFonts w:hint="eastAsia"/>
        </w:rPr>
        <w:t>　　表 124： 全球不同产品类型FRP软石收入预测（2025-2030）&amp;（百万美元）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全球不同产品类型FRP软石收入市场份额预测（2025-2030）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126： 全球不同应用FRP软石销量（2019-2024年）&amp;（千吨）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全球不同应用FRP软石销量市场份额（2019-2024）</w:t>
      </w:r>
      <w:r>
        <w:rPr>
          <w:rFonts w:hint="eastAsia"/>
        </w:rPr>
        <w:br/>
      </w:r>
      <w:r>
        <w:rPr>
          <w:rFonts w:hint="eastAsia"/>
        </w:rPr>
        <w:t>　　表 128： 全球不同应用FRP软石销量预测（2025-2030）&amp;（千吨）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全球市场不同应用FRP软石销量市场份额预测（2025-2030）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130： 全球不同应用FRP软石收入（2019-2024年）&amp;（百万美元）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全球不同应用FRP软石收入市场份额（2019-2024）</w:t>
      </w:r>
      <w:r>
        <w:rPr>
          <w:rFonts w:hint="eastAsia"/>
        </w:rPr>
        <w:br/>
      </w:r>
      <w:r>
        <w:rPr>
          <w:rFonts w:hint="eastAsia"/>
        </w:rPr>
        <w:t>　　表 132： 全球不同应用FRP软石收入预测（2025-2030）&amp;（百万美元）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全球不同应用FRP软石收入市场份额预测（2025-2030）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134： FRP软石上游原料供应商及联系方式列表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FRP软石典型客户列表</w:t>
      </w:r>
      <w:r>
        <w:rPr>
          <w:rFonts w:hint="eastAsia"/>
        </w:rPr>
        <w:br/>
      </w:r>
      <w:r>
        <w:rPr>
          <w:rFonts w:hint="eastAsia"/>
        </w:rPr>
        <w:t>　　表 136： FRP软石主要销售模式及销售渠道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FRP软石行业发展机遇及主要驱动因素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FRP软石行业发展面临的风险</w:t>
      </w:r>
      <w:r>
        <w:rPr>
          <w:rFonts w:hint="eastAsia"/>
        </w:rPr>
        <w:br/>
      </w:r>
      <w:r>
        <w:rPr>
          <w:rFonts w:hint="eastAsia"/>
        </w:rPr>
        <w:t>　　表 139： FRP软石行业政策分析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FRP软石产品图片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全球不同产品类型FRP软石销售额2019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全球不同产品类型FRP软石市场份额2023 &amp; 2030</w:t>
      </w:r>
      <w:r>
        <w:rPr>
          <w:rFonts w:hint="eastAsia"/>
        </w:rPr>
        <w:br/>
      </w:r>
      <w:r>
        <w:rPr>
          <w:rFonts w:hint="eastAsia"/>
        </w:rPr>
        <w:t>　　图 4： 碳纤维增强聚合物产品图片</w:t>
      </w:r>
      <w:r>
        <w:rPr>
          <w:rFonts w:hint="eastAsia"/>
        </w:rPr>
        <w:br/>
      </w:r>
      <w:r>
        <w:rPr>
          <w:rFonts w:hint="eastAsia"/>
        </w:rPr>
        <w:t>　　图 5： 芳纶纤维增强聚合物产品图片</w:t>
      </w:r>
      <w:r>
        <w:rPr>
          <w:rFonts w:hint="eastAsia"/>
        </w:rPr>
        <w:br/>
      </w:r>
      <w:r>
        <w:rPr>
          <w:rFonts w:hint="eastAsia"/>
        </w:rPr>
        <w:t>　　图 6： 玻璃增强聚合物产品图片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全球不同应用FRP软石市场份额2023 &amp; 2030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全球FRP软石产能、产量、产能利用率及发展趋势（2019-2030）&amp;（千吨）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13： 全球FRP软石产量、需求量及发展趋势（2019-2030）&amp;（千吨）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全球主要地区FRP软石产量（2019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全球主要地区FRP软石产量市场份额（2019-2030）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中国FRP软石产能、产量、产能利用率及发展趋势（2019-2030）&amp;（千吨）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17： 中国FRP软石产量、市场需求量及发展趋势（2019-2030）&amp;（千吨）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18： 全球FRP软石市场销售额及增长率：（2019-2030）&amp;（百万美元）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全球市场FRP软石市场规模：2019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全球市场FRP软石销量及增长率（2019-2030）&amp;（千吨）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全球市场FRP软石价格趋势（2019-2030）&amp;（美元/吨）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2023年全球市场主要厂商FRP软石销量市场份额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2023年全球市场主要厂商FRP软石收入市场份额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2023年中国市场主要厂商FRP软石销量市场份额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2023年中国市场主要厂商FRP软石收入市场份额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2023年全球前五大生产商FRP软石市场份额</w:t>
      </w:r>
      <w:r>
        <w:rPr>
          <w:rFonts w:hint="eastAsia"/>
        </w:rPr>
        <w:br/>
      </w:r>
      <w:r>
        <w:rPr>
          <w:rFonts w:hint="eastAsia"/>
        </w:rPr>
        <w:t>　　图 27： 2023年全球FRP软石第一梯队、第二梯队和第三梯队厂商及市场份额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全球主要地区FRP软石销售收入（2019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全球主要地区FRP软石销售收入市场份额（2019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北美市场FRP软石销量及增长率（2019-2030）&amp;（千吨）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北美市场FRP软石收入及增长率（2019-2030）&amp;（百万美元）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欧洲市场FRP软石销量及增长率（2019-2030）&amp;（千吨）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欧洲市场FRP软石收入及增长率（2019-2030）&amp;（百万美元）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中国市场FRP软石销量及增长率（2019-2030）&amp;（千吨）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中国市场FRP软石收入及增长率（2019-2030）&amp;（百万美元）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日本市场FRP软石销量及增长率（2019-2030）&amp;（千吨）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日本市场FRP软石收入及增长率（2019-2030）&amp;（百万美元）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东南亚市场FRP软石销量及增长率（2019-2030）&amp;（千吨）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东南亚市场FRP软石收入及增长率（2019-2030）&amp;（百万美元）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印度市场FRP软石销量及增长率（2019-2030）&amp;（千吨）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印度市场FRP软石收入及增长率（2019-2030）&amp;（百万美元）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全球不同产品类型FRP软石价格走势（2019-2030）&amp;（美元/吨）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全球不同应用FRP软石价格走势（2019-2030）&amp;（美元/吨）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FRP软石产业链</w:t>
      </w:r>
      <w:r>
        <w:rPr>
          <w:rFonts w:hint="eastAsia"/>
        </w:rPr>
        <w:br/>
      </w:r>
      <w:r>
        <w:rPr>
          <w:rFonts w:hint="eastAsia"/>
        </w:rPr>
        <w:t>　　图 45： FRP软石中国企业SWOT分析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1259e1c0d419d" w:history="1">
        <w:r>
          <w:rPr>
            <w:rStyle w:val="Hyperlink"/>
          </w:rPr>
          <w:t>2025-2030年全球与中国FRP软石行业分析及前景趋势预测报告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1259e1c0d419d" w:history="1">
        <w:r>
          <w:rPr>
            <w:rStyle w:val="Hyperlink"/>
          </w:rPr>
          <w:t>https://www.20087.com/9/70/FRPRuanShiDeFaZhanQianJing.html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3dd6bf7294e4b" w:history="1">
      <w:r>
        <w:rPr>
          <w:rStyle w:val="Hyperlink"/>
        </w:rPr>
        <w:t>2025-2030年全球与中国FRP软石行业分析及前景趋势预测报告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FRPRuanShiDeFaZhanQianJing.html" TargetMode="External" Id="R9451259e1c0d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FRPRuanShiDeFaZhanQianJing.html" TargetMode="External" Id="R8873dd6bf729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2024-12-05T03:50:44Z</dcterms:created>
  <dcterms:modified xsi:type="dcterms:W3CDTF">2024-12-05T04:50:44Z</dcterms:modified>
  <dc:subject>2025-2030年全球与中国FRP软石行业分析及前景趋势预测报告</dc:subject>
  <dc:title>2025-2030年全球与中国FRP软石行业分析及前景趋势预测报告</dc:title>
  <cp:keywords>2025-2030年全球与中国FRP软石行业分析及前景趋势预测报告</cp:keywords>
  <dc:description>2025-2030年全球与中国FRP软石行业分析及前景趋势预测报告</dc:description>
</cp:coreProperties>
</file>