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d0c290204e27" w:history="1">
              <w:r>
                <w:rPr>
                  <w:rStyle w:val="Hyperlink"/>
                </w:rPr>
                <w:t>2025-2031年中国商用车变速器行业发展研及市场前景预测报告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d0c290204e27" w:history="1">
              <w:r>
                <w:rPr>
                  <w:rStyle w:val="Hyperlink"/>
                </w:rPr>
                <w:t>2025-2031年中国商用车变速器行业发展研及市场前景预测报告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d0c290204e27" w:history="1">
                <w:r>
                  <w:rPr>
                    <w:rStyle w:val="Hyperlink"/>
                  </w:rPr>
                  <w:t>https://www.20087.com/9/30/ShangYongCheBianSuQiHangYeQianJingQuShi.html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变速器行业在过去几年中经历了显著的技术进步，特别是随着电动化和自动化趋势的发展。随着对燃油效率和排放标准的要求日益严格，制造商正在开发更加高效和环保的变速器。此外，随着物流和运输行业的增长，对可靠且高效的商用车辆的需求也在增加，从而推动了变速器技术的发展。</w:t>
      </w:r>
      <w:r>
        <w:rPr>
          <w:rFonts w:hint="eastAsia"/>
        </w:rPr>
        <w:br/>
      </w:r>
      <w:r>
        <w:rPr>
          <w:rFonts w:hint="eastAsia"/>
        </w:rPr>
        <w:t>　　未来，商用车变速器的发展将更加注重电气化和智能化。一方面，随着电动商用车的普及，对高效电驱动系统的变速器需求将增加。另一方面，随着智能驾驶技术的进步，自动变速器和双离合变速器将在商用领域得到更广泛的应用，以提高驾驶舒适性和安全性。此外，随着车联网技术的发展，变速器将更加智能，能够根据路况和驾驶行为进行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d0c290204e27" w:history="1">
        <w:r>
          <w:rPr>
            <w:rStyle w:val="Hyperlink"/>
          </w:rPr>
          <w:t>2025-2031年中国商用车变速器行业发展研及市场前景预测报告</w:t>
        </w:r>
      </w:hyperlink>
      <w:r>
        <w:rPr>
          <w:rFonts w:hint="eastAsia"/>
        </w:rPr>
        <w:t>》基于多年商用车变速器行业研究积累，结合当前市场发展现状，依托国家权威数据资源和长期市场监测数据库，对商用车变速器行业进行了全面调研与分析。报告详细阐述了商用车变速器市场规模、市场前景、发展趋势、技术现状及未来方向，重点分析了行业内主要企业的竞争格局，并通过SWOT分析揭示了商用车变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b3d0c290204e27" w:history="1">
        <w:r>
          <w:rPr>
            <w:rStyle w:val="Hyperlink"/>
          </w:rPr>
          <w:t>2025-2031年中国商用车变速器行业发展研及市场前景预测报告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》为投资者提供了准确的市场现状解读，帮助预判行业前景，挖掘投资价值，同时从投资策略和营销策略等角度提出实用建议，助力投资者在商用车变速器行业中把握机遇、规避风险。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中国商用车变速器行业发展综述</w:t>
      </w:r>
      <w:r>
        <w:rPr>
          <w:rFonts w:hint="eastAsia"/>
        </w:rPr>
        <w:br/>
      </w:r>
      <w:r>
        <w:rPr>
          <w:rFonts w:hint="eastAsia"/>
        </w:rPr>
        <w:t>　　1.1 商用车变速器行业定义及分类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商用车变速器行业统计标准</w:t>
      </w:r>
      <w:r>
        <w:rPr>
          <w:rFonts w:hint="eastAsia"/>
        </w:rPr>
        <w:br/>
      </w:r>
      <w:r>
        <w:rPr>
          <w:rFonts w:hint="eastAsia"/>
        </w:rPr>
        <w:t>　　　　1.2.1 商用车变速器行业统计部门和统计口径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商用车变速器行业统计方法</w:t>
      </w:r>
      <w:r>
        <w:rPr>
          <w:rFonts w:hint="eastAsia"/>
        </w:rPr>
        <w:br/>
      </w:r>
      <w:r>
        <w:rPr>
          <w:rFonts w:hint="eastAsia"/>
        </w:rPr>
        <w:t>　　　　1.2.3 商用车变速器行业数据种类</w:t>
      </w:r>
      <w:r>
        <w:rPr>
          <w:rFonts w:hint="eastAsia"/>
        </w:rPr>
        <w:br/>
      </w:r>
      <w:r>
        <w:rPr>
          <w:rFonts w:hint="eastAsia"/>
        </w:rPr>
        <w:t>　　1.3 商用车变速器行业经济效益分析</w:t>
      </w:r>
      <w:r>
        <w:rPr>
          <w:rFonts w:hint="eastAsia"/>
        </w:rPr>
        <w:br/>
      </w:r>
      <w:r>
        <w:rPr>
          <w:rFonts w:hint="eastAsia"/>
        </w:rPr>
        <w:t>　　1.4 商用车变速器行业关联产业分析</w:t>
      </w:r>
      <w:r>
        <w:rPr>
          <w:rFonts w:hint="eastAsia"/>
        </w:rPr>
        <w:br/>
      </w:r>
      <w:r>
        <w:rPr>
          <w:rFonts w:hint="eastAsia"/>
        </w:rPr>
        <w:t>　　　　1.4.1 钢铁行业发展分析</w:t>
      </w:r>
      <w:r>
        <w:rPr>
          <w:rFonts w:hint="eastAsia"/>
        </w:rPr>
        <w:br/>
      </w:r>
      <w:r>
        <w:rPr>
          <w:rFonts w:hint="eastAsia"/>
        </w:rPr>
        <w:t>　　　　1.4.2 汽车行业发展分析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2025年中国商用车变速器所属行业运营状况分析</w:t>
      </w:r>
      <w:r>
        <w:rPr>
          <w:rFonts w:hint="eastAsia"/>
        </w:rPr>
        <w:br/>
      </w:r>
      <w:r>
        <w:rPr>
          <w:rFonts w:hint="eastAsia"/>
        </w:rPr>
        <w:t>　　2.1 中国商用车变速器所属行业发展状况分析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中国商用车变速器所属行业发展总体概况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中国商用车变速器所属行业发展主要特点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2020-2025年商用车变速器所属行业经营情况分析</w:t>
      </w:r>
      <w:r>
        <w:rPr>
          <w:rFonts w:hint="eastAsia"/>
        </w:rPr>
        <w:br/>
      </w:r>
      <w:r>
        <w:rPr>
          <w:rFonts w:hint="eastAsia"/>
        </w:rPr>
        <w:t>　　2.2 2020-2025年商用车变速器所属行业经济指标分析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商用车变速器所属行业主要经济效益影响因素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2020-2025年商用车变速器所属行业经济指标分析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2020-2025年商用车变速器行业供需平衡分析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2020-2025年全国商用车变速器行业供给情况分析</w:t>
      </w:r>
      <w:r>
        <w:rPr>
          <w:rFonts w:hint="eastAsia"/>
        </w:rPr>
        <w:br/>
      </w:r>
      <w:r>
        <w:rPr>
          <w:rFonts w:hint="eastAsia"/>
        </w:rPr>
        <w:t>　　　　2.3.2 2020-2025年各地区商用车变速器行业供给情况分析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2020-2025年全国商用车变速器行业需求情况分析</w:t>
      </w:r>
      <w:r>
        <w:rPr>
          <w:rFonts w:hint="eastAsia"/>
        </w:rPr>
        <w:br/>
      </w:r>
      <w:r>
        <w:rPr>
          <w:rFonts w:hint="eastAsia"/>
        </w:rPr>
        <w:t>　　　　2.3.4 2020-2025年各地区商用车变速器行业需求情况分析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2020-2025年全国商用车变速器所属行业产销率分析</w:t>
      </w:r>
      <w:r>
        <w:rPr>
          <w:rFonts w:hint="eastAsia"/>
        </w:rPr>
        <w:br/>
      </w:r>
      <w:r>
        <w:rPr>
          <w:rFonts w:hint="eastAsia"/>
        </w:rPr>
        <w:t>　　2.4 2025年商用车变速器所属行业运营状况分析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中国商用车变速器行业市场环境分析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行业发展规划最新动向及趋势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行业技术引进情况</w:t>
      </w:r>
      <w:r>
        <w:rPr>
          <w:rFonts w:hint="eastAsia"/>
        </w:rPr>
        <w:br/>
      </w:r>
      <w:r>
        <w:rPr>
          <w:rFonts w:hint="eastAsia"/>
        </w:rPr>
        <w:t>　　　　3.3.2 行业技术水平现状</w:t>
      </w:r>
      <w:r>
        <w:rPr>
          <w:rFonts w:hint="eastAsia"/>
        </w:rPr>
        <w:br/>
      </w:r>
      <w:r>
        <w:rPr>
          <w:rFonts w:hint="eastAsia"/>
        </w:rPr>
        <w:t>　　　　3.3.3 行业新技术研发情况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中国商用车变速器行业市场竞争分析</w:t>
      </w:r>
      <w:r>
        <w:rPr>
          <w:rFonts w:hint="eastAsia"/>
        </w:rPr>
        <w:br/>
      </w:r>
      <w:r>
        <w:rPr>
          <w:rFonts w:hint="eastAsia"/>
        </w:rPr>
        <w:t>　　4.1 国际商用车变速器市场竞争分析</w:t>
      </w:r>
      <w:r>
        <w:rPr>
          <w:rFonts w:hint="eastAsia"/>
        </w:rPr>
        <w:br/>
      </w:r>
      <w:r>
        <w:rPr>
          <w:rFonts w:hint="eastAsia"/>
        </w:rPr>
        <w:t>　　　　4.1.1 国际商用车变速器市场发展状况</w:t>
      </w:r>
      <w:r>
        <w:rPr>
          <w:rFonts w:hint="eastAsia"/>
        </w:rPr>
        <w:br/>
      </w:r>
      <w:r>
        <w:rPr>
          <w:rFonts w:hint="eastAsia"/>
        </w:rPr>
        <w:t>　　　　4.1.2 国际商用车变速器市场竞争状况</w:t>
      </w:r>
      <w:r>
        <w:rPr>
          <w:rFonts w:hint="eastAsia"/>
        </w:rPr>
        <w:br/>
      </w:r>
      <w:r>
        <w:rPr>
          <w:rFonts w:hint="eastAsia"/>
        </w:rPr>
        <w:t>　　　　4.1.3 国际商用车变速器市场发展趋势</w:t>
      </w:r>
      <w:r>
        <w:rPr>
          <w:rFonts w:hint="eastAsia"/>
        </w:rPr>
        <w:br/>
      </w:r>
      <w:r>
        <w:rPr>
          <w:rFonts w:hint="eastAsia"/>
        </w:rPr>
        <w:t>　　4.2 跨国商用车变速器公司在华竞争分析</w:t>
      </w:r>
      <w:r>
        <w:rPr>
          <w:rFonts w:hint="eastAsia"/>
        </w:rPr>
        <w:br/>
      </w:r>
      <w:r>
        <w:rPr>
          <w:rFonts w:hint="eastAsia"/>
        </w:rPr>
        <w:t>　　　　4.2.1 德国采埃孚股份公司在华竞争分析</w:t>
      </w:r>
      <w:r>
        <w:rPr>
          <w:rFonts w:hint="eastAsia"/>
        </w:rPr>
        <w:br/>
      </w:r>
      <w:r>
        <w:rPr>
          <w:rFonts w:hint="eastAsia"/>
        </w:rPr>
        <w:t>　　　　4.2.2 德国格特拉克集团公司在华竞争分析</w:t>
      </w:r>
      <w:r>
        <w:rPr>
          <w:rFonts w:hint="eastAsia"/>
        </w:rPr>
        <w:br/>
      </w:r>
      <w:r>
        <w:rPr>
          <w:rFonts w:hint="eastAsia"/>
        </w:rPr>
        <w:t>　　　　4.2.3 德国GIF有限公司在华竞争分析</w:t>
      </w:r>
      <w:r>
        <w:rPr>
          <w:rFonts w:hint="eastAsia"/>
        </w:rPr>
        <w:br/>
      </w:r>
      <w:r>
        <w:rPr>
          <w:rFonts w:hint="eastAsia"/>
        </w:rPr>
        <w:t>　　　　4.2.4 美国艾里逊变速箱公司在华竞争分析</w:t>
      </w:r>
      <w:r>
        <w:rPr>
          <w:rFonts w:hint="eastAsia"/>
        </w:rPr>
        <w:br/>
      </w:r>
      <w:r>
        <w:rPr>
          <w:rFonts w:hint="eastAsia"/>
        </w:rPr>
        <w:t>　　　　4.2.5 美国伊顿公司在华竞争分析</w:t>
      </w:r>
      <w:r>
        <w:rPr>
          <w:rFonts w:hint="eastAsia"/>
        </w:rPr>
        <w:br/>
      </w:r>
      <w:r>
        <w:rPr>
          <w:rFonts w:hint="eastAsia"/>
        </w:rPr>
        <w:t>　　　　4.2.6 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4.2.7 日本爱信AW株式会社在华竞争分析</w:t>
      </w:r>
      <w:r>
        <w:rPr>
          <w:rFonts w:hint="eastAsia"/>
        </w:rPr>
        <w:br/>
      </w:r>
      <w:r>
        <w:rPr>
          <w:rFonts w:hint="eastAsia"/>
        </w:rPr>
        <w:t>　　4.3 中国商用车变速器市场竞争分析</w:t>
      </w:r>
      <w:r>
        <w:rPr>
          <w:rFonts w:hint="eastAsia"/>
        </w:rPr>
        <w:br/>
      </w:r>
      <w:r>
        <w:rPr>
          <w:rFonts w:hint="eastAsia"/>
        </w:rPr>
        <w:t>　　　　4.3.1 中国商用车变速器市场规模分析</w:t>
      </w:r>
      <w:r>
        <w:rPr>
          <w:rFonts w:hint="eastAsia"/>
        </w:rPr>
        <w:br/>
      </w:r>
      <w:r>
        <w:rPr>
          <w:rFonts w:hint="eastAsia"/>
        </w:rPr>
        <w:t>　　　　4.3.2 中国商用车变速器市场五力模型分析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中国商用车变速器行业产品市场分析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手动变速器市场分析</w:t>
      </w:r>
      <w:r>
        <w:rPr>
          <w:rFonts w:hint="eastAsia"/>
        </w:rPr>
        <w:br/>
      </w:r>
      <w:r>
        <w:rPr>
          <w:rFonts w:hint="eastAsia"/>
        </w:rPr>
        <w:t>　　　　5.2.2 自动变速器市场分析</w:t>
      </w:r>
      <w:r>
        <w:rPr>
          <w:rFonts w:hint="eastAsia"/>
        </w:rPr>
        <w:br/>
      </w:r>
      <w:r>
        <w:rPr>
          <w:rFonts w:hint="eastAsia"/>
        </w:rPr>
        <w:t>　　　　5.2.3 手动/自动变速器市场分析</w:t>
      </w:r>
      <w:r>
        <w:rPr>
          <w:rFonts w:hint="eastAsia"/>
        </w:rPr>
        <w:br/>
      </w:r>
      <w:r>
        <w:rPr>
          <w:rFonts w:hint="eastAsia"/>
        </w:rPr>
        <w:t>　　　　5.2.4 无级式变速器市场分析</w:t>
      </w:r>
      <w:r>
        <w:rPr>
          <w:rFonts w:hint="eastAsia"/>
        </w:rPr>
        <w:br/>
      </w:r>
      <w:r>
        <w:rPr>
          <w:rFonts w:hint="eastAsia"/>
        </w:rPr>
        <w:t>　　5.3 按车型分变速器市场分析</w:t>
      </w:r>
      <w:r>
        <w:rPr>
          <w:rFonts w:hint="eastAsia"/>
        </w:rPr>
        <w:br/>
      </w:r>
      <w:r>
        <w:rPr>
          <w:rFonts w:hint="eastAsia"/>
        </w:rPr>
        <w:t>　　　　5.3.1 微型变速器市场分析</w:t>
      </w:r>
      <w:r>
        <w:rPr>
          <w:rFonts w:hint="eastAsia"/>
        </w:rPr>
        <w:br/>
      </w:r>
      <w:r>
        <w:rPr>
          <w:rFonts w:hint="eastAsia"/>
        </w:rPr>
        <w:t>　　　　5.3.2 轻型变速器市场分析</w:t>
      </w:r>
      <w:r>
        <w:rPr>
          <w:rFonts w:hint="eastAsia"/>
        </w:rPr>
        <w:br/>
      </w:r>
      <w:r>
        <w:rPr>
          <w:rFonts w:hint="eastAsia"/>
        </w:rPr>
        <w:t>　　　　5.3.3 中型变速器市场分析</w:t>
      </w:r>
      <w:r>
        <w:rPr>
          <w:rFonts w:hint="eastAsia"/>
        </w:rPr>
        <w:br/>
      </w:r>
      <w:r>
        <w:rPr>
          <w:rFonts w:hint="eastAsia"/>
        </w:rPr>
        <w:t>　　　　5.3.4 重型变速器市场分析</w:t>
      </w:r>
      <w:r>
        <w:rPr>
          <w:rFonts w:hint="eastAsia"/>
        </w:rPr>
        <w:br/>
      </w:r>
      <w:r>
        <w:rPr>
          <w:rFonts w:hint="eastAsia"/>
        </w:rPr>
        <w:t>　　5.4 自动变速器发展分析</w:t>
      </w:r>
      <w:r>
        <w:rPr>
          <w:rFonts w:hint="eastAsia"/>
        </w:rPr>
        <w:br/>
      </w:r>
      <w:r>
        <w:rPr>
          <w:rFonts w:hint="eastAsia"/>
        </w:rPr>
        <w:t>　　　　5.4.1 自动变速器的研发路径</w:t>
      </w:r>
      <w:r>
        <w:rPr>
          <w:rFonts w:hint="eastAsia"/>
        </w:rPr>
        <w:br/>
      </w:r>
      <w:r>
        <w:rPr>
          <w:rFonts w:hint="eastAsia"/>
        </w:rPr>
        <w:t>　　　　5.4.2 自动变速器的产业化进程</w:t>
      </w:r>
      <w:r>
        <w:rPr>
          <w:rFonts w:hint="eastAsia"/>
        </w:rPr>
        <w:br/>
      </w:r>
      <w:r>
        <w:rPr>
          <w:rFonts w:hint="eastAsia"/>
        </w:rPr>
        <w:t>　　　　5.4.3 主要自动变速器发展分析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中国商用车变速器行业并购整合分析</w:t>
      </w:r>
      <w:r>
        <w:rPr>
          <w:rFonts w:hint="eastAsia"/>
        </w:rPr>
        <w:br/>
      </w:r>
      <w:r>
        <w:rPr>
          <w:rFonts w:hint="eastAsia"/>
        </w:rPr>
        <w:t>　　6.1 全球并购形势分析</w:t>
      </w:r>
      <w:r>
        <w:rPr>
          <w:rFonts w:hint="eastAsia"/>
        </w:rPr>
        <w:br/>
      </w:r>
      <w:r>
        <w:rPr>
          <w:rFonts w:hint="eastAsia"/>
        </w:rPr>
        <w:t>　　　　6.1.1 全球并购形势</w:t>
      </w:r>
      <w:r>
        <w:rPr>
          <w:rFonts w:hint="eastAsia"/>
        </w:rPr>
        <w:br/>
      </w:r>
      <w:r>
        <w:rPr>
          <w:rFonts w:hint="eastAsia"/>
        </w:rPr>
        <w:t>　　　　6.1.2 主要经济体并购形势</w:t>
      </w:r>
      <w:r>
        <w:rPr>
          <w:rFonts w:hint="eastAsia"/>
        </w:rPr>
        <w:br/>
      </w:r>
      <w:r>
        <w:rPr>
          <w:rFonts w:hint="eastAsia"/>
        </w:rPr>
        <w:t>　　　　6.1.3 影响全球并购形势的因素</w:t>
      </w:r>
      <w:r>
        <w:rPr>
          <w:rFonts w:hint="eastAsia"/>
        </w:rPr>
        <w:br/>
      </w:r>
      <w:r>
        <w:rPr>
          <w:rFonts w:hint="eastAsia"/>
        </w:rPr>
        <w:t>　　6.2 中国国内并购形势分析</w:t>
      </w:r>
      <w:r>
        <w:rPr>
          <w:rFonts w:hint="eastAsia"/>
        </w:rPr>
        <w:br/>
      </w:r>
      <w:r>
        <w:rPr>
          <w:rFonts w:hint="eastAsia"/>
        </w:rPr>
        <w:t>　　　　6.2.1 中国国内并购形势</w:t>
      </w:r>
      <w:r>
        <w:rPr>
          <w:rFonts w:hint="eastAsia"/>
        </w:rPr>
        <w:br/>
      </w:r>
      <w:r>
        <w:rPr>
          <w:rFonts w:hint="eastAsia"/>
        </w:rPr>
        <w:t>　　　　6.2.2 中国资本市场并购分析</w:t>
      </w:r>
      <w:r>
        <w:rPr>
          <w:rFonts w:hint="eastAsia"/>
        </w:rPr>
        <w:br/>
      </w:r>
      <w:r>
        <w:rPr>
          <w:rFonts w:hint="eastAsia"/>
        </w:rPr>
        <w:t>　　　　6.2.3 境内完成并购交易分析</w:t>
      </w:r>
      <w:r>
        <w:rPr>
          <w:rFonts w:hint="eastAsia"/>
        </w:rPr>
        <w:br/>
      </w:r>
      <w:r>
        <w:rPr>
          <w:rFonts w:hint="eastAsia"/>
        </w:rPr>
        <w:t>　　　　6.2.4 外资入镜并购分析</w:t>
      </w:r>
      <w:r>
        <w:rPr>
          <w:rFonts w:hint="eastAsia"/>
        </w:rPr>
        <w:br/>
      </w:r>
      <w:r>
        <w:rPr>
          <w:rFonts w:hint="eastAsia"/>
        </w:rPr>
        <w:t>　　6.3 中国海外并购形势分析</w:t>
      </w:r>
      <w:r>
        <w:rPr>
          <w:rFonts w:hint="eastAsia"/>
        </w:rPr>
        <w:br/>
      </w:r>
      <w:r>
        <w:rPr>
          <w:rFonts w:hint="eastAsia"/>
        </w:rPr>
        <w:t>　　　　6.3.1 中国海外并购形势</w:t>
      </w:r>
      <w:r>
        <w:rPr>
          <w:rFonts w:hint="eastAsia"/>
        </w:rPr>
        <w:br/>
      </w:r>
      <w:r>
        <w:rPr>
          <w:rFonts w:hint="eastAsia"/>
        </w:rPr>
        <w:t>　　　　6.3.2 中国海外并购影响因素分析</w:t>
      </w:r>
      <w:r>
        <w:rPr>
          <w:rFonts w:hint="eastAsia"/>
        </w:rPr>
        <w:br/>
      </w:r>
      <w:r>
        <w:rPr>
          <w:rFonts w:hint="eastAsia"/>
        </w:rPr>
        <w:t>　　　　6.3.3 中国海外并购相关政策分析</w:t>
      </w:r>
      <w:r>
        <w:rPr>
          <w:rFonts w:hint="eastAsia"/>
        </w:rPr>
        <w:br/>
      </w:r>
      <w:r>
        <w:rPr>
          <w:rFonts w:hint="eastAsia"/>
        </w:rPr>
        <w:t>　　　　6.3.4 中国海外并购经典案例分析</w:t>
      </w:r>
      <w:r>
        <w:rPr>
          <w:rFonts w:hint="eastAsia"/>
        </w:rPr>
        <w:br/>
      </w:r>
      <w:r>
        <w:rPr>
          <w:rFonts w:hint="eastAsia"/>
        </w:rPr>
        <w:t>　　　　6.3.5 中国海外“抄底”行为与风险规范</w:t>
      </w:r>
      <w:r>
        <w:rPr>
          <w:rFonts w:hint="eastAsia"/>
        </w:rPr>
        <w:br/>
      </w:r>
      <w:r>
        <w:rPr>
          <w:rFonts w:hint="eastAsia"/>
        </w:rPr>
        <w:t>　　　　6.3.6 中国海外并购前景展望分析</w:t>
      </w:r>
      <w:r>
        <w:rPr>
          <w:rFonts w:hint="eastAsia"/>
        </w:rPr>
        <w:br/>
      </w:r>
      <w:r>
        <w:rPr>
          <w:rFonts w:hint="eastAsia"/>
        </w:rPr>
        <w:t>　　6.4 中国并购市场法律新规范</w:t>
      </w:r>
      <w:r>
        <w:rPr>
          <w:rFonts w:hint="eastAsia"/>
        </w:rPr>
        <w:br/>
      </w:r>
      <w:r>
        <w:rPr>
          <w:rFonts w:hint="eastAsia"/>
        </w:rPr>
        <w:t>　　　　6.4.1 中国并购立法大盘点</w:t>
      </w:r>
      <w:r>
        <w:rPr>
          <w:rFonts w:hint="eastAsia"/>
        </w:rPr>
        <w:br/>
      </w:r>
      <w:r>
        <w:rPr>
          <w:rFonts w:hint="eastAsia"/>
        </w:rPr>
        <w:t>　　　　6.4.2 中国重要并购法律解读</w:t>
      </w:r>
      <w:r>
        <w:rPr>
          <w:rFonts w:hint="eastAsia"/>
        </w:rPr>
        <w:br/>
      </w:r>
      <w:r>
        <w:rPr>
          <w:rFonts w:hint="eastAsia"/>
        </w:rPr>
        <w:t>　　　　6.4.3 商业银行并购贷款的解禁</w:t>
      </w:r>
      <w:r>
        <w:rPr>
          <w:rFonts w:hint="eastAsia"/>
        </w:rPr>
        <w:br/>
      </w:r>
      <w:r>
        <w:rPr>
          <w:rFonts w:hint="eastAsia"/>
        </w:rPr>
        <w:t>　　　　6.4.4 经营者集中的法律规制与影响</w:t>
      </w:r>
      <w:r>
        <w:rPr>
          <w:rFonts w:hint="eastAsia"/>
        </w:rPr>
        <w:br/>
      </w:r>
      <w:r>
        <w:rPr>
          <w:rFonts w:hint="eastAsia"/>
        </w:rPr>
        <w:t>　　6.5 中国商用车变速器行业并购整合</w:t>
      </w:r>
      <w:r>
        <w:rPr>
          <w:rFonts w:hint="eastAsia"/>
        </w:rPr>
        <w:br/>
      </w:r>
      <w:r>
        <w:rPr>
          <w:rFonts w:hint="eastAsia"/>
        </w:rPr>
        <w:t>　　　　6.5.1 全球商用车变速器行业并购整合分析</w:t>
      </w:r>
      <w:r>
        <w:rPr>
          <w:rFonts w:hint="eastAsia"/>
        </w:rPr>
        <w:br/>
      </w:r>
      <w:r>
        <w:rPr>
          <w:rFonts w:hint="eastAsia"/>
        </w:rPr>
        <w:t>　　　　6.5.2 中国商用车变速器行业海外并购整合</w:t>
      </w:r>
      <w:r>
        <w:rPr>
          <w:rFonts w:hint="eastAsia"/>
        </w:rPr>
        <w:br/>
      </w:r>
      <w:r>
        <w:rPr>
          <w:rFonts w:hint="eastAsia"/>
        </w:rPr>
        <w:t>　　　　6.5.3 中国商用车变速器行业本土并购整合</w:t>
      </w:r>
      <w:r>
        <w:rPr>
          <w:rFonts w:hint="eastAsia"/>
        </w:rPr>
        <w:br/>
      </w:r>
      <w:r>
        <w:rPr>
          <w:rFonts w:hint="eastAsia"/>
        </w:rPr>
        <w:t>　　　　6.5.4 中国商用车变速器行业并购整合特征</w:t>
      </w:r>
      <w:r>
        <w:rPr>
          <w:rFonts w:hint="eastAsia"/>
        </w:rPr>
        <w:br/>
      </w:r>
      <w:r>
        <w:rPr>
          <w:rFonts w:hint="eastAsia"/>
        </w:rPr>
        <w:t>　　　　6.5.5 中国商用车变速器行业并购整合趋势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中国商用车变速器所属行业进出口状况分析</w:t>
      </w:r>
      <w:r>
        <w:rPr>
          <w:rFonts w:hint="eastAsia"/>
        </w:rPr>
        <w:br/>
      </w:r>
      <w:r>
        <w:rPr>
          <w:rFonts w:hint="eastAsia"/>
        </w:rPr>
        <w:t>　　7.1 2020-2025年商用车变速器所属行业进出口分析</w:t>
      </w:r>
      <w:r>
        <w:rPr>
          <w:rFonts w:hint="eastAsia"/>
        </w:rPr>
        <w:br/>
      </w:r>
      <w:r>
        <w:rPr>
          <w:rFonts w:hint="eastAsia"/>
        </w:rPr>
        <w:t>　　　　7.1.1 2020-2025年商用车变速器所属行业进出口状况综述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7.1.2 2020-2025年商用车变速器所属行业出口市场分析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2020-2025年商用车变速器所属行业进口市场分析</w:t>
      </w:r>
      <w:r>
        <w:rPr>
          <w:rFonts w:hint="eastAsia"/>
        </w:rPr>
        <w:br/>
      </w:r>
      <w:r>
        <w:rPr>
          <w:rFonts w:hint="eastAsia"/>
        </w:rPr>
        <w:t>　　7.2 2020-2025年中国商用车变速器所属行业进出口分析</w:t>
      </w:r>
      <w:r>
        <w:rPr>
          <w:rFonts w:hint="eastAsia"/>
        </w:rPr>
        <w:br/>
      </w:r>
      <w:r>
        <w:rPr>
          <w:rFonts w:hint="eastAsia"/>
        </w:rPr>
        <w:t>　　　　7.2.1 2020-2025年中国商用车变速器所属行业进出口状况综述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7.2.2 2020-2025年中国商用车变速器所属行业出口市场分析</w:t>
      </w:r>
      <w:r>
        <w:rPr>
          <w:rFonts w:hint="eastAsia"/>
        </w:rPr>
        <w:br/>
      </w:r>
      <w:r>
        <w:rPr>
          <w:rFonts w:hint="eastAsia"/>
        </w:rPr>
        <w:t>　　　　7.2.3 2020-2025年中国商用车变速器所属行业进口市场分析</w:t>
      </w:r>
      <w:r>
        <w:rPr>
          <w:rFonts w:hint="eastAsia"/>
        </w:rPr>
        <w:br/>
      </w:r>
      <w:r>
        <w:rPr>
          <w:rFonts w:hint="eastAsia"/>
        </w:rPr>
        <w:t>　　7.3 2025年中国商用车变速器所属行业进出口分析</w:t>
      </w:r>
      <w:r>
        <w:rPr>
          <w:rFonts w:hint="eastAsia"/>
        </w:rPr>
        <w:br/>
      </w:r>
      <w:r>
        <w:rPr>
          <w:rFonts w:hint="eastAsia"/>
        </w:rPr>
        <w:t>　　　　7.3.1 2025年中国商用车变速器所属行业进出口状况综述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7.3.2 2025年中国商用车变速器所属行业出口市场分析</w:t>
      </w:r>
      <w:r>
        <w:rPr>
          <w:rFonts w:hint="eastAsia"/>
        </w:rPr>
        <w:br/>
      </w:r>
      <w:r>
        <w:rPr>
          <w:rFonts w:hint="eastAsia"/>
        </w:rPr>
        <w:t>　　　　7.3.3 2025年中国商用车变速器所属行业进口市场分析</w:t>
      </w:r>
      <w:r>
        <w:rPr>
          <w:rFonts w:hint="eastAsia"/>
        </w:rPr>
        <w:br/>
      </w:r>
      <w:r>
        <w:rPr>
          <w:rFonts w:hint="eastAsia"/>
        </w:rPr>
        <w:t>　　7.4 中国商用车变速器所属行业进出口前景及建议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商用车变速器所属行业出口前景及建议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商用车变速器所属行业进口前景及建议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商用车变速器行业主要企业生产经营分析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商用车变速器企业发展总体状况分析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商用车变速器行业企业规模</w:t>
      </w:r>
      <w:r>
        <w:rPr>
          <w:rFonts w:hint="eastAsia"/>
        </w:rPr>
        <w:br/>
      </w:r>
      <w:r>
        <w:rPr>
          <w:rFonts w:hint="eastAsia"/>
        </w:rPr>
        <w:t>　　　　8.1.2 商用车变速器行业销售收入和利润</w:t>
      </w:r>
      <w:r>
        <w:rPr>
          <w:rFonts w:hint="eastAsia"/>
        </w:rPr>
        <w:br/>
      </w:r>
      <w:r>
        <w:rPr>
          <w:rFonts w:hint="eastAsia"/>
        </w:rPr>
        <w:t>　　8.2 中国商用车变速器领先企业个案分析</w:t>
      </w:r>
      <w:r>
        <w:rPr>
          <w:rFonts w:hint="eastAsia"/>
        </w:rPr>
        <w:br/>
      </w:r>
      <w:r>
        <w:rPr>
          <w:rFonts w:hint="eastAsia"/>
        </w:rPr>
        <w:t>　　　　8.2.1 陕西法士特齿轮有限责任公司经营情况分析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哈尔滨东安汽车动力股份有限公司经营情况分析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上海采埃孚变速器有限公司经营情况分析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[^中^智^林^]中国商用车变速器行业趋势与前景分析</w:t>
      </w:r>
      <w:r>
        <w:rPr>
          <w:rFonts w:hint="eastAsia"/>
        </w:rPr>
        <w:br/>
      </w:r>
      <w:r>
        <w:rPr>
          <w:rFonts w:hint="eastAsia"/>
        </w:rPr>
        <w:t>　　9.1 中国商用车变速器行业发展趋势与前景</w:t>
      </w:r>
      <w:r>
        <w:rPr>
          <w:rFonts w:hint="eastAsia"/>
        </w:rPr>
        <w:br/>
      </w:r>
      <w:r>
        <w:rPr>
          <w:rFonts w:hint="eastAsia"/>
        </w:rPr>
        <w:t>　　　　9.1.1 商用车变速器行业发展趋势分析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9.1.2 商用车变速器行业发展前景预测</w:t>
      </w:r>
      <w:r>
        <w:rPr>
          <w:rFonts w:hint="eastAsia"/>
        </w:rPr>
        <w:br/>
      </w:r>
      <w:r>
        <w:rPr>
          <w:rFonts w:hint="eastAsia"/>
        </w:rPr>
        <w:t>　　9.2 中国商用车变速器行业投资特性</w:t>
      </w:r>
      <w:r>
        <w:rPr>
          <w:rFonts w:hint="eastAsia"/>
        </w:rPr>
        <w:br/>
      </w:r>
      <w:r>
        <w:rPr>
          <w:rFonts w:hint="eastAsia"/>
        </w:rPr>
        <w:t>　　　　9.2.1 商用车变速器行业投资壁垒分析</w:t>
      </w:r>
      <w:r>
        <w:rPr>
          <w:rFonts w:hint="eastAsia"/>
        </w:rPr>
        <w:br/>
      </w:r>
      <w:r>
        <w:rPr>
          <w:rFonts w:hint="eastAsia"/>
        </w:rPr>
        <w:t>　　　　9.2.2 商用车变速器行业盈利因素分析</w:t>
      </w:r>
      <w:r>
        <w:rPr>
          <w:rFonts w:hint="eastAsia"/>
        </w:rPr>
        <w:br/>
      </w:r>
      <w:r>
        <w:rPr>
          <w:rFonts w:hint="eastAsia"/>
        </w:rPr>
        <w:t>　　　　9.2.3 商用车变速器行业盈利模式分析</w:t>
      </w:r>
      <w:r>
        <w:rPr>
          <w:rFonts w:hint="eastAsia"/>
        </w:rPr>
        <w:br/>
      </w:r>
      <w:r>
        <w:rPr>
          <w:rFonts w:hint="eastAsia"/>
        </w:rPr>
        <w:t>　　9.3 中国商用车变速器行业投资风险</w:t>
      </w:r>
      <w:r>
        <w:rPr>
          <w:rFonts w:hint="eastAsia"/>
        </w:rPr>
        <w:br/>
      </w:r>
      <w:r>
        <w:rPr>
          <w:rFonts w:hint="eastAsia"/>
        </w:rPr>
        <w:t>　　　　9.3.1 商用车变速器行业政策风险</w:t>
      </w:r>
      <w:r>
        <w:rPr>
          <w:rFonts w:hint="eastAsia"/>
        </w:rPr>
        <w:br/>
      </w:r>
      <w:r>
        <w:rPr>
          <w:rFonts w:hint="eastAsia"/>
        </w:rPr>
        <w:t>　　　　9.3.2 商用车变速器行业技术风险</w:t>
      </w:r>
      <w:r>
        <w:rPr>
          <w:rFonts w:hint="eastAsia"/>
        </w:rPr>
        <w:br/>
      </w:r>
      <w:r>
        <w:rPr>
          <w:rFonts w:hint="eastAsia"/>
        </w:rPr>
        <w:t>　　　　9.3.3 商用车变速器行业供求风险</w:t>
      </w:r>
      <w:r>
        <w:rPr>
          <w:rFonts w:hint="eastAsia"/>
        </w:rPr>
        <w:br/>
      </w:r>
      <w:r>
        <w:rPr>
          <w:rFonts w:hint="eastAsia"/>
        </w:rPr>
        <w:t>　　　　9.3.4 商用车变速器行业宏观经济波动风险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商用车变速器行业关联产业风险</w:t>
      </w:r>
      <w:r>
        <w:rPr>
          <w:rFonts w:hint="eastAsia"/>
        </w:rPr>
        <w:br/>
      </w:r>
      <w:r>
        <w:rPr>
          <w:rFonts w:hint="eastAsia"/>
        </w:rPr>
        <w:t>　　　　9.3.6 商用车变速器行业产品结构风险</w:t>
      </w:r>
      <w:r>
        <w:rPr>
          <w:rFonts w:hint="eastAsia"/>
        </w:rPr>
        <w:br/>
      </w:r>
      <w:r>
        <w:rPr>
          <w:rFonts w:hint="eastAsia"/>
        </w:rPr>
        <w:t>　　　　9.3.7 商用车变速器生产规模及所有制风险</w:t>
      </w:r>
      <w:r>
        <w:rPr>
          <w:rFonts w:hint="eastAsia"/>
        </w:rPr>
        <w:br/>
      </w:r>
      <w:r>
        <w:rPr>
          <w:rFonts w:hint="eastAsia"/>
        </w:rPr>
        <w:t>　　9.4 中国商用车变速器行业投资建议</w:t>
      </w:r>
      <w:r>
        <w:rPr>
          <w:rFonts w:hint="eastAsia"/>
        </w:rPr>
        <w:br/>
      </w:r>
      <w:r>
        <w:rPr>
          <w:rFonts w:hint="eastAsia"/>
        </w:rPr>
        <w:t>　　　　9.4.1 商用车变速器行业投资现状分析</w:t>
      </w:r>
      <w:r>
        <w:rPr>
          <w:rFonts w:hint="eastAsia"/>
        </w:rPr>
        <w:br/>
      </w:r>
      <w:r>
        <w:rPr>
          <w:rFonts w:hint="eastAsia"/>
        </w:rPr>
        <w:t>　　　　9.4.2 商用车变速器行业主要投资建议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商用车变速器行业历程</w:t>
      </w:r>
      <w:r>
        <w:rPr>
          <w:rFonts w:hint="eastAsia"/>
        </w:rPr>
        <w:br/>
      </w:r>
      <w:r>
        <w:rPr>
          <w:rFonts w:hint="eastAsia"/>
        </w:rPr>
        <w:t>　　图表 商用车变速器行业生命周期</w:t>
      </w:r>
      <w:r>
        <w:rPr>
          <w:rFonts w:hint="eastAsia"/>
        </w:rPr>
        <w:br/>
      </w:r>
      <w:r>
        <w:rPr>
          <w:rFonts w:hint="eastAsia"/>
        </w:rPr>
        <w:t>　　图表 商用车变速器行业产业链分析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商用车变速器行业动态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d0c290204e27" w:history="1">
        <w:r>
          <w:rPr>
            <w:rStyle w:val="Hyperlink"/>
          </w:rPr>
          <w:t>2025-2031年中国商用车变速器行业发展研及市场前景预测报告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d0c290204e27" w:history="1">
        <w:r>
          <w:rPr>
            <w:rStyle w:val="Hyperlink"/>
          </w:rPr>
          <w:t>https://www.20087.com/9/30/ShangYongCheBianSuQiHangYeQianJingQuShi.html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主要有哪几种类型、商用车变速器设计、商用车发动机排名前十、商用车变速器副箱传动路线、变速箱和变速器的区别、商用车变速器各部名称、货车变速箱有哪几种品牌、商用车变速器厂家、三轴变速器有几个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5f53fd45844ea" w:history="1">
      <w:r>
        <w:rPr>
          <w:rStyle w:val="Hyperlink"/>
        </w:rPr>
        <w:t>2025-2031年中国商用车变速器行业发展研及市场前景预测报告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angYongCheBianSuQiHangYeQianJingQuShi.html" TargetMode="External" Id="Ra9b3d0c29020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angYongCheBianSuQiHangYeQianJingQuShi.html" TargetMode="External" Id="Rf205f53fd458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2025-03-25T03:32:00Z</dcterms:created>
  <dcterms:modified xsi:type="dcterms:W3CDTF">2025-03-25T04:32:00Z</dcterms:modified>
  <dc:subject>2025-2031年中国商用车变速器行业发展研及市场前景预测报告</dc:subject>
  <dc:title>2025-2031年中国商用车变速器行业发展研及市场前景预测报告</dc:title>
  <cp:keywords>2025-2031年中国商用车变速器行业发展研及市场前景预测报告</cp:keywords>
  <dc:description>2025-2031年中国商用车变速器行业发展研及市场前景预测报告</dc:description>
</cp:coreProperties>
</file>