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ce35556444cfb" w:history="1">
              <w:r>
                <w:rPr>
                  <w:rStyle w:val="Hyperlink"/>
                </w:rPr>
                <w:t>2024-2030年中国天然聚合物市场现状与发展前景预测报告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ce35556444cfb" w:history="1">
              <w:r>
                <w:rPr>
                  <w:rStyle w:val="Hyperlink"/>
                </w:rPr>
                <w:t>2024-2030年中国天然聚合物市场现状与发展前景预测报告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ce35556444cfb" w:history="1">
                <w:r>
                  <w:rPr>
                    <w:rStyle w:val="Hyperlink"/>
                  </w:rPr>
                  <w:t>https://www.20087.com/9/90/TianRanJuHeWuHangYeQianJingQuShi.html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聚合物是生物基材料，近年来因其可再生、可降解和环境友好性而备受关注。它们来源于自然界的生物质，如淀粉、纤维素、壳聚糖等，广泛应用于包装、医药、农业和化妆品行业。随着绿色化学和生物技术的进步，天然聚合物的改性和复合材料开发取得了显著进展，提高了材料的机械性能和功能性，使其在高性能应用中展现出潜力。</w:t>
      </w:r>
      <w:r>
        <w:rPr>
          <w:rFonts w:hint="eastAsia"/>
        </w:rPr>
        <w:br/>
      </w:r>
      <w:r>
        <w:rPr>
          <w:rFonts w:hint="eastAsia"/>
        </w:rPr>
        <w:t>　　未来，天然聚合物的发展将更加侧重于高性能化和功能化。通过生物技术优化原材料提取效率，以及利用纳米技术和表面改性技术增强材料性能，天然聚合物将被开发成具有智能响应、抗菌、生物相容性等特性的新型材料。此外，结合循环经济理念，天然聚合物将在包装、一次性用品等领域的应用中，逐渐替代传统塑料，减少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ce35556444cfb" w:history="1">
        <w:r>
          <w:rPr>
            <w:rStyle w:val="Hyperlink"/>
          </w:rPr>
          <w:t>2024-2030年中国天然聚合物市场现状与发展前景预测报告</w:t>
        </w:r>
      </w:hyperlink>
      <w:r>
        <w:rPr>
          <w:rFonts w:hint="eastAsia"/>
        </w:rPr>
        <w:t>》以专业、客观的视角，全面分析了天然聚合物行业的产业链结构、市场规模与需求，探讨了天然聚合物价格走势。天然聚合物报告客观展现了行业现状，科学预测了天然聚合物市场前景与发展趋势。同时，报告聚焦于天然聚合物重点企业，剖析了市场竞争格局、集中度及品牌影响力。进一步细分市场，挖掘了天然聚合物各细分领域的增长潜能。天然聚合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天然聚合物行业概述</w:t>
      </w:r>
      <w:r>
        <w:rPr>
          <w:rFonts w:hint="eastAsia"/>
        </w:rPr>
        <w:br/>
      </w:r>
      <w:r>
        <w:rPr>
          <w:rFonts w:hint="eastAsia"/>
        </w:rPr>
        <w:t>　　第一节 天然聚合物定义与分类</w:t>
      </w:r>
      <w:r>
        <w:rPr>
          <w:rFonts w:hint="eastAsia"/>
        </w:rPr>
        <w:br/>
      </w:r>
      <w:r>
        <w:rPr>
          <w:rFonts w:hint="eastAsia"/>
        </w:rPr>
        <w:t>　　第二节 天然聚合物应用领域</w:t>
      </w:r>
      <w:r>
        <w:rPr>
          <w:rFonts w:hint="eastAsia"/>
        </w:rPr>
        <w:br/>
      </w:r>
      <w:r>
        <w:rPr>
          <w:rFonts w:hint="eastAsia"/>
        </w:rPr>
        <w:t>　　第三节 天然聚合物行业经济指标分析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一、天然聚合物行业赢利性评估</w:t>
      </w:r>
      <w:r>
        <w:rPr>
          <w:rFonts w:hint="eastAsia"/>
        </w:rPr>
        <w:br/>
      </w:r>
      <w:r>
        <w:rPr>
          <w:rFonts w:hint="eastAsia"/>
        </w:rPr>
        <w:t>　　　　二、天然聚合物行业成长速度分析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三、天然聚合物附加值提升空间探讨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四、天然聚合物行业进入壁垒分析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五、天然聚合物行业风险性评估</w:t>
      </w:r>
      <w:r>
        <w:rPr>
          <w:rFonts w:hint="eastAsia"/>
        </w:rPr>
        <w:br/>
      </w:r>
      <w:r>
        <w:rPr>
          <w:rFonts w:hint="eastAsia"/>
        </w:rPr>
        <w:t>　　　　六、天然聚合物行业周期性分析</w:t>
      </w:r>
      <w:r>
        <w:rPr>
          <w:rFonts w:hint="eastAsia"/>
        </w:rPr>
        <w:br/>
      </w:r>
      <w:r>
        <w:rPr>
          <w:rFonts w:hint="eastAsia"/>
        </w:rPr>
        <w:t>　　　　七、天然聚合物行业竞争程度指标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八、天然聚合物行业成熟度综合分析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三、天然聚合物销售模式与渠道策略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全球天然聚合物市场发展分析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2023-2024年全球天然聚合物行业发展分析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一、全球天然聚合物行业市场规模与趋势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二、全球天然聚合物行业发展特点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三、全球天然聚合物行业竞争格局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主要国家与地区天然聚合物市场分析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2024-2030年全球天然聚合物行业发展趋势与前景预测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一、天然聚合物技术发展趋势</w:t>
      </w:r>
      <w:r>
        <w:rPr>
          <w:rFonts w:hint="eastAsia"/>
        </w:rPr>
        <w:br/>
      </w:r>
      <w:r>
        <w:rPr>
          <w:rFonts w:hint="eastAsia"/>
        </w:rPr>
        <w:t>　　　　二、天然聚合物行业发展趋势</w:t>
      </w:r>
      <w:r>
        <w:rPr>
          <w:rFonts w:hint="eastAsia"/>
        </w:rPr>
        <w:br/>
      </w:r>
      <w:r>
        <w:rPr>
          <w:rFonts w:hint="eastAsia"/>
        </w:rPr>
        <w:t>　　　　三、天然聚合物行业发展潜力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一、国内天然聚合物产能现状与利用效率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二、天然聚合物产能扩张与投资动态分析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2024-2030年天然聚合物行业产量统计与趋势预测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一、2019-2024年天然聚合物行业数据与增长趋势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二、天然聚合物产量影响因素分析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三、2024-2030年天然聚合物产量预测</w:t>
      </w:r>
      <w:r>
        <w:rPr>
          <w:rFonts w:hint="eastAsia"/>
        </w:rPr>
        <w:br/>
      </w:r>
      <w:r>
        <w:rPr>
          <w:rFonts w:hint="eastAsia"/>
        </w:rPr>
        <w:t>　　第三节 2024-2030年天然聚合物市场需求与销售分析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一、2023-2024年天然聚合物行业需求现状</w:t>
      </w:r>
      <w:r>
        <w:rPr>
          <w:rFonts w:hint="eastAsia"/>
        </w:rPr>
        <w:br/>
      </w:r>
      <w:r>
        <w:rPr>
          <w:rFonts w:hint="eastAsia"/>
        </w:rPr>
        <w:t>　　　　二、天然聚合物客户群体与需求特点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当前天然聚合物技术发展现状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天然聚合物技术未来发展趋势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一、2019-2024年天然聚合物市场价格走势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天然聚合物行业进口规模与来源分析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一、2019-2024年天然聚合物进口规模分析</w:t>
      </w:r>
      <w:r>
        <w:rPr>
          <w:rFonts w:hint="eastAsia"/>
        </w:rPr>
        <w:br/>
      </w:r>
      <w:r>
        <w:rPr>
          <w:rFonts w:hint="eastAsia"/>
        </w:rPr>
        <w:t>　　　　二、天然聚合物主要进口来源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天然聚合物行业出口规模与目的地分析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一、2019-2024年天然聚合物出口规模分析</w:t>
      </w:r>
      <w:r>
        <w:rPr>
          <w:rFonts w:hint="eastAsia"/>
        </w:rPr>
        <w:br/>
      </w:r>
      <w:r>
        <w:rPr>
          <w:rFonts w:hint="eastAsia"/>
        </w:rPr>
        <w:t>　　　　二、天然聚合物主要出口目的地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2019-2024年中国天然聚合物总体规模与财务指标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中国天然聚合物行业总体规模分析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一、天然聚合物企业数量与结构</w:t>
      </w:r>
      <w:r>
        <w:rPr>
          <w:rFonts w:hint="eastAsia"/>
        </w:rPr>
        <w:br/>
      </w:r>
      <w:r>
        <w:rPr>
          <w:rFonts w:hint="eastAsia"/>
        </w:rPr>
        <w:t>　　　　二、天然聚合物从业人员规模</w:t>
      </w:r>
      <w:r>
        <w:rPr>
          <w:rFonts w:hint="eastAsia"/>
        </w:rPr>
        <w:br/>
      </w:r>
      <w:r>
        <w:rPr>
          <w:rFonts w:hint="eastAsia"/>
        </w:rPr>
        <w:t>　　　　三、天然聚合物行业资产状况</w:t>
      </w:r>
      <w:r>
        <w:rPr>
          <w:rFonts w:hint="eastAsia"/>
        </w:rPr>
        <w:br/>
      </w:r>
      <w:r>
        <w:rPr>
          <w:rFonts w:hint="eastAsia"/>
        </w:rPr>
        <w:t>　　第二节 中国天然聚合物行业财务指标总体分析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天然聚合物行业重点企业经营状况分析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天然聚合物领先企业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天然聚合物标杆企业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天然聚合物代表企业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天然聚合物龙头企业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天然聚合物行业竞争格局总览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一、天然聚合物供应商议价能力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四、天然聚合物替代品威胁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2024年中国天然聚合物企业发展策略分析</w:t>
      </w:r>
      <w:r>
        <w:rPr>
          <w:rFonts w:hint="eastAsia"/>
        </w:rPr>
        <w:br/>
      </w:r>
      <w:r>
        <w:rPr>
          <w:rFonts w:hint="eastAsia"/>
        </w:rPr>
        <w:t>　　第一节 天然聚合物市场策略分析</w:t>
      </w:r>
      <w:r>
        <w:rPr>
          <w:rFonts w:hint="eastAsia"/>
        </w:rPr>
        <w:br/>
      </w:r>
      <w:r>
        <w:rPr>
          <w:rFonts w:hint="eastAsia"/>
        </w:rPr>
        <w:t>　　　　一、天然聚合物市场定位与拓展策略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二、天然聚合物市场细分与目标客户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天然聚合物销售策略分析</w:t>
      </w:r>
      <w:r>
        <w:rPr>
          <w:rFonts w:hint="eastAsia"/>
        </w:rPr>
        <w:br/>
      </w:r>
      <w:r>
        <w:rPr>
          <w:rFonts w:hint="eastAsia"/>
        </w:rPr>
        <w:t>　　　　一、天然聚合物销售渠道与网络建设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提高天然聚合物企业竞争力建议</w:t>
      </w:r>
      <w:r>
        <w:rPr>
          <w:rFonts w:hint="eastAsia"/>
        </w:rPr>
        <w:br/>
      </w:r>
      <w:r>
        <w:rPr>
          <w:rFonts w:hint="eastAsia"/>
        </w:rPr>
        <w:t>　　　　一、天然聚合物技术创新与管理优化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天然聚合物品牌战略思考</w:t>
      </w:r>
      <w:r>
        <w:rPr>
          <w:rFonts w:hint="eastAsia"/>
        </w:rPr>
        <w:br/>
      </w:r>
      <w:r>
        <w:rPr>
          <w:rFonts w:hint="eastAsia"/>
        </w:rPr>
        <w:t>　　　　一、天然聚合物品牌建设与维护</w:t>
      </w:r>
      <w:r>
        <w:rPr>
          <w:rFonts w:hint="eastAsia"/>
        </w:rPr>
        <w:br/>
      </w:r>
      <w:r>
        <w:rPr>
          <w:rFonts w:hint="eastAsia"/>
        </w:rPr>
        <w:t>　　　　二、天然聚合物品牌影响力与市场竞争力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中国天然聚合物行业风险与对策</w:t>
      </w:r>
      <w:r>
        <w:rPr>
          <w:rFonts w:hint="eastAsia"/>
        </w:rPr>
        <w:br/>
      </w:r>
      <w:r>
        <w:rPr>
          <w:rFonts w:hint="eastAsia"/>
        </w:rPr>
        <w:t>　　第一节 天然聚合物行业SWOT分析</w:t>
      </w:r>
      <w:r>
        <w:rPr>
          <w:rFonts w:hint="eastAsia"/>
        </w:rPr>
        <w:br/>
      </w:r>
      <w:r>
        <w:rPr>
          <w:rFonts w:hint="eastAsia"/>
        </w:rPr>
        <w:t>　　　　一、天然聚合物行业优势分析</w:t>
      </w:r>
      <w:r>
        <w:rPr>
          <w:rFonts w:hint="eastAsia"/>
        </w:rPr>
        <w:br/>
      </w:r>
      <w:r>
        <w:rPr>
          <w:rFonts w:hint="eastAsia"/>
        </w:rPr>
        <w:t>　　　　二、天然聚合物行业劣势分析</w:t>
      </w:r>
      <w:r>
        <w:rPr>
          <w:rFonts w:hint="eastAsia"/>
        </w:rPr>
        <w:br/>
      </w:r>
      <w:r>
        <w:rPr>
          <w:rFonts w:hint="eastAsia"/>
        </w:rPr>
        <w:t>　　　　三、天然聚合物市场机会探索</w:t>
      </w:r>
      <w:r>
        <w:rPr>
          <w:rFonts w:hint="eastAsia"/>
        </w:rPr>
        <w:br/>
      </w:r>
      <w:r>
        <w:rPr>
          <w:rFonts w:hint="eastAsia"/>
        </w:rPr>
        <w:t>　　　　四、天然聚合物市场威胁评估</w:t>
      </w:r>
      <w:r>
        <w:rPr>
          <w:rFonts w:hint="eastAsia"/>
        </w:rPr>
        <w:br/>
      </w:r>
      <w:r>
        <w:rPr>
          <w:rFonts w:hint="eastAsia"/>
        </w:rPr>
        <w:t>　　第二节 天然聚合物行业风险及对策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2024-2030年天然聚合物行业发展趋势与方向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一、天然聚合物行业发展方向预测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二、天然聚合物发展趋势分析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2024-2030年天然聚合物行业发展潜力与机遇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一、天然聚合物市场发展潜力评估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二、天然聚合物新兴市场与机遇探索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中.智.林.－天然聚合物行业发展建议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天然聚合物行业历程</w:t>
      </w:r>
      <w:r>
        <w:rPr>
          <w:rFonts w:hint="eastAsia"/>
        </w:rPr>
        <w:br/>
      </w:r>
      <w:r>
        <w:rPr>
          <w:rFonts w:hint="eastAsia"/>
        </w:rPr>
        <w:t>　　图表 天然聚合物行业生命周期</w:t>
      </w:r>
      <w:r>
        <w:rPr>
          <w:rFonts w:hint="eastAsia"/>
        </w:rPr>
        <w:br/>
      </w:r>
      <w:r>
        <w:rPr>
          <w:rFonts w:hint="eastAsia"/>
        </w:rPr>
        <w:t>　　图表 天然聚合物行业产业链分析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天然聚合物企业信息</w:t>
      </w:r>
      <w:r>
        <w:rPr>
          <w:rFonts w:hint="eastAsia"/>
        </w:rPr>
        <w:br/>
      </w:r>
      <w:r>
        <w:rPr>
          <w:rFonts w:hint="eastAsia"/>
        </w:rPr>
        <w:t>　　图表 天然聚合物企业经营情况分析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ce35556444cfb" w:history="1">
        <w:r>
          <w:rPr>
            <w:rStyle w:val="Hyperlink"/>
          </w:rPr>
          <w:t>2024-2030年中国天然聚合物市场现状与发展前景预测报告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ce35556444cfb" w:history="1">
        <w:r>
          <w:rPr>
            <w:rStyle w:val="Hyperlink"/>
          </w:rPr>
          <w:t>https://www.20087.com/9/90/TianRanJuHeWuHangYeQianJingQuShi.html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fc53bfa3c4a28" w:history="1">
      <w:r>
        <w:rPr>
          <w:rStyle w:val="Hyperlink"/>
        </w:rPr>
        <w:t>2024-2030年中国天然聚合物市场现状与发展前景预测报告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ianRanJuHeWuHangYeQianJingQuShi.html" TargetMode="External" Id="R07cce355564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ianRanJuHeWuHangYeQianJingQuShi.html" TargetMode="External" Id="R7e8fc53bfa3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2024-10-16T03:32:36Z</dcterms:created>
  <dcterms:modified xsi:type="dcterms:W3CDTF">2024-10-16T04:32:36Z</dcterms:modified>
  <dc:subject>2024-2030年中国天然聚合物市场现状与发展前景预测报告</dc:subject>
  <dc:title>2024-2030年中国天然聚合物市场现状与发展前景预测报告</dc:title>
  <cp:keywords>2024-2030年中国天然聚合物市场现状与发展前景预测报告</cp:keywords>
  <dc:description>2024-2030年中国天然聚合物市场现状与发展前景预测报告</dc:description>
</cp:coreProperties>
</file>