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dff4960984618" w:history="1">
              <w:r>
                <w:rPr>
                  <w:rStyle w:val="Hyperlink"/>
                </w:rPr>
                <w:t>中国火电行业现状与前景分析报告（2025-2031年）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dff4960984618" w:history="1">
              <w:r>
                <w:rPr>
                  <w:rStyle w:val="Hyperlink"/>
                </w:rPr>
                <w:t>中国火电行业现状与前景分析报告（2025-2031年）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dff4960984618" w:history="1">
                <w:r>
                  <w:rPr>
                    <w:rStyle w:val="Hyperlink"/>
                  </w:rPr>
                  <w:t>https://www.20087.com/9/00/HuoDianQianJing.html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是全球电力供应的主要来源之一，正面临着能源结构调整和环保政策的压力。现代火电站通过采用超临界、超超临界技术提高热效率，减少温室气体排放。同时，烟气脱硫、脱硝和除尘技术的应用，显著降低了污染物排放，推动火电向清洁、高效转型。</w:t>
      </w:r>
      <w:r>
        <w:rPr>
          <w:rFonts w:hint="eastAsia"/>
        </w:rPr>
        <w:br/>
      </w:r>
      <w:r>
        <w:rPr>
          <w:rFonts w:hint="eastAsia"/>
        </w:rPr>
        <w:t>　　未来火电行业的发展趋势将围绕碳捕捉、利用与封存（CCUS）技术的商业化应用，以及灵活性改造，以适应可再生能源比例的增加。火电机组的灵活性改造，如快速启停、深度调峰能力的提升，将有助于火电更好地与风能、太阳能等可再生能源互补。长远来看，火电的角色将逐渐从基荷电源向提供辅助服务和调峰电源转变，以维持电网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dff4960984618" w:history="1">
        <w:r>
          <w:rPr>
            <w:rStyle w:val="Hyperlink"/>
          </w:rPr>
          <w:t>中国火电行业现状与前景分析报告（2025-2031年）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火电行业的市场规模、需求变化、产业链动态及区域发展格局。报告重点解读了火电行业竞争态势与重点企业的市场表现，并通过科学研判行业趋势与前景，揭示了火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火电行业界定及应用领域</w:t>
      </w:r>
      <w:r>
        <w:rPr>
          <w:rFonts w:hint="eastAsia"/>
        </w:rPr>
        <w:br/>
      </w:r>
      <w:r>
        <w:rPr>
          <w:rFonts w:hint="eastAsia"/>
        </w:rPr>
        <w:t>　　第一节 火电行业定义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全球火电行业经济环境分析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全球火电市场总体情况分析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一、全球火电行业的发展特点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二、全球火电市场结构</w:t>
      </w:r>
      <w:r>
        <w:rPr>
          <w:rFonts w:hint="eastAsia"/>
        </w:rPr>
        <w:br/>
      </w:r>
      <w:r>
        <w:rPr>
          <w:rFonts w:hint="eastAsia"/>
        </w:rPr>
        <w:t>　　　　三、全球火电行业竞争格局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全球主要国家（地区）火电市场分析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2025-2031年全球火电行业发展趋势预测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2024-2025年火电行业发展环境分析</w:t>
      </w:r>
      <w:r>
        <w:rPr>
          <w:rFonts w:hint="eastAsia"/>
        </w:rPr>
        <w:br/>
      </w:r>
      <w:r>
        <w:rPr>
          <w:rFonts w:hint="eastAsia"/>
        </w:rPr>
        <w:t>　　第一节 火电行业环境分析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火电行业相关政策、法规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国内外火电行业技术差异与原因</w:t>
      </w:r>
      <w:r>
        <w:rPr>
          <w:rFonts w:hint="eastAsia"/>
        </w:rPr>
        <w:br/>
      </w:r>
      <w:r>
        <w:rPr>
          <w:rFonts w:hint="eastAsia"/>
        </w:rPr>
        <w:t>　　第三节 火电行业技术发展方向、趋势预测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2024-2025年中国火电市场现状</w:t>
      </w:r>
      <w:r>
        <w:rPr>
          <w:rFonts w:hint="eastAsia"/>
        </w:rPr>
        <w:br/>
      </w:r>
      <w:r>
        <w:rPr>
          <w:rFonts w:hint="eastAsia"/>
        </w:rPr>
        <w:t>　　第二节 中国火电行业产量情况分析及预测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、2019-2024年中国火电产量统计分析</w:t>
      </w:r>
      <w:r>
        <w:rPr>
          <w:rFonts w:hint="eastAsia"/>
        </w:rPr>
        <w:br/>
      </w:r>
      <w:r>
        <w:rPr>
          <w:rFonts w:hint="eastAsia"/>
        </w:rPr>
        <w:t>　　　　三、火电生产区域分布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四、2025-2031年中国火电产量预测分析</w:t>
      </w:r>
      <w:r>
        <w:rPr>
          <w:rFonts w:hint="eastAsia"/>
        </w:rPr>
        <w:br/>
      </w:r>
      <w:r>
        <w:rPr>
          <w:rFonts w:hint="eastAsia"/>
        </w:rPr>
        <w:t>　　第三节 中国火电市场需求情况分析及预测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一、中国火电市场需求特点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二、2019-2024年中国火电市场需求统计</w:t>
      </w:r>
      <w:r>
        <w:rPr>
          <w:rFonts w:hint="eastAsia"/>
        </w:rPr>
        <w:br/>
      </w:r>
      <w:r>
        <w:rPr>
          <w:rFonts w:hint="eastAsia"/>
        </w:rPr>
        <w:t>　　　　三、火电市场饱和度</w:t>
      </w:r>
      <w:r>
        <w:rPr>
          <w:rFonts w:hint="eastAsia"/>
        </w:rPr>
        <w:br/>
      </w:r>
      <w:r>
        <w:rPr>
          <w:rFonts w:hint="eastAsia"/>
        </w:rPr>
        <w:t>　　　　四、影响火电市场需求的因素</w:t>
      </w:r>
      <w:r>
        <w:rPr>
          <w:rFonts w:hint="eastAsia"/>
        </w:rPr>
        <w:br/>
      </w:r>
      <w:r>
        <w:rPr>
          <w:rFonts w:hint="eastAsia"/>
        </w:rPr>
        <w:t>　　　　五、火电市场潜力分析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六、2025-2031年中国火电市场需求预测分析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一、2019-2024年火电进口量及增速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三、2025-2031年火电进口量及增速预测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一、2019-2024年火电出口量及增速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三、2025-2031年火电出口量及增速预测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二、**地区火电行业市场需求规模情况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三、**地区火电行业市场需求规模情况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四、**地区火电行业市场需求规模情况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五、**地区火电行业市场需求规模情况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六、**地区火电行业市场需求规模情况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2024-2025年中国火电细分行业调研</w:t>
      </w:r>
      <w:r>
        <w:rPr>
          <w:rFonts w:hint="eastAsia"/>
        </w:rPr>
        <w:br/>
      </w:r>
      <w:r>
        <w:rPr>
          <w:rFonts w:hint="eastAsia"/>
        </w:rPr>
        <w:t>　　第一节 主要火电细分行业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2025年中国火电企业营销及发展建议</w:t>
      </w:r>
      <w:r>
        <w:rPr>
          <w:rFonts w:hint="eastAsia"/>
        </w:rPr>
        <w:br/>
      </w:r>
      <w:r>
        <w:rPr>
          <w:rFonts w:hint="eastAsia"/>
        </w:rPr>
        <w:t>　　第一节 火电企业营销策略分析及建议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火电企业营销策略分析</w:t>
      </w:r>
      <w:r>
        <w:rPr>
          <w:rFonts w:hint="eastAsia"/>
        </w:rPr>
        <w:br/>
      </w:r>
      <w:r>
        <w:rPr>
          <w:rFonts w:hint="eastAsia"/>
        </w:rPr>
        <w:t>　　　　一、火电企业营销策略</w:t>
      </w:r>
      <w:r>
        <w:rPr>
          <w:rFonts w:hint="eastAsia"/>
        </w:rPr>
        <w:br/>
      </w:r>
      <w:r>
        <w:rPr>
          <w:rFonts w:hint="eastAsia"/>
        </w:rPr>
        <w:t>　　　　二、火电企业经验借鉴</w:t>
      </w:r>
      <w:r>
        <w:rPr>
          <w:rFonts w:hint="eastAsia"/>
        </w:rPr>
        <w:br/>
      </w:r>
      <w:r>
        <w:rPr>
          <w:rFonts w:hint="eastAsia"/>
        </w:rPr>
        <w:t>　　第三节 火电企业营销模式演化与创新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火电企业经营发展分析及建议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一、火电企业存在的问题</w:t>
      </w:r>
      <w:r>
        <w:rPr>
          <w:rFonts w:hint="eastAsia"/>
        </w:rPr>
        <w:br/>
      </w:r>
      <w:r>
        <w:rPr>
          <w:rFonts w:hint="eastAsia"/>
        </w:rPr>
        <w:t>　　　　二、火电企业应对的策略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2025年火电市场前景分析</w:t>
      </w:r>
      <w:r>
        <w:rPr>
          <w:rFonts w:hint="eastAsia"/>
        </w:rPr>
        <w:br/>
      </w:r>
      <w:r>
        <w:rPr>
          <w:rFonts w:hint="eastAsia"/>
        </w:rPr>
        <w:t>　　第二节 2025年火电行业发展趋势预测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五、2025年中国火电行业发展面临的机遇</w:t>
      </w:r>
      <w:r>
        <w:rPr>
          <w:rFonts w:hint="eastAsia"/>
        </w:rPr>
        <w:br/>
      </w:r>
      <w:r>
        <w:rPr>
          <w:rFonts w:hint="eastAsia"/>
        </w:rPr>
        <w:t>　　第四节 火电行业投资风险预警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一、2025-2031年火电行业市场风险及控制策略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火电行业投资战略研究</w:t>
      </w:r>
      <w:r>
        <w:rPr>
          <w:rFonts w:hint="eastAsia"/>
        </w:rPr>
        <w:br/>
      </w:r>
      <w:r>
        <w:rPr>
          <w:rFonts w:hint="eastAsia"/>
        </w:rPr>
        <w:t>　　第一节 火电行业发展战略研究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对我国火电品牌的战略思考</w:t>
      </w:r>
      <w:r>
        <w:rPr>
          <w:rFonts w:hint="eastAsia"/>
        </w:rPr>
        <w:br/>
      </w:r>
      <w:r>
        <w:rPr>
          <w:rFonts w:hint="eastAsia"/>
        </w:rPr>
        <w:t>　　　　一、火电品牌的重要性</w:t>
      </w:r>
      <w:r>
        <w:rPr>
          <w:rFonts w:hint="eastAsia"/>
        </w:rPr>
        <w:br/>
      </w:r>
      <w:r>
        <w:rPr>
          <w:rFonts w:hint="eastAsia"/>
        </w:rPr>
        <w:t>　　　　二、火电实施品牌战略的意义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四、我国火电企业的品牌战略</w:t>
      </w:r>
      <w:r>
        <w:rPr>
          <w:rFonts w:hint="eastAsia"/>
        </w:rPr>
        <w:br/>
      </w:r>
      <w:r>
        <w:rPr>
          <w:rFonts w:hint="eastAsia"/>
        </w:rPr>
        <w:t>　　　　五、火电品牌战略管理的策略</w:t>
      </w:r>
      <w:r>
        <w:rPr>
          <w:rFonts w:hint="eastAsia"/>
        </w:rPr>
        <w:br/>
      </w:r>
      <w:r>
        <w:rPr>
          <w:rFonts w:hint="eastAsia"/>
        </w:rPr>
        <w:t>　　第三节 火电经营策略分析</w:t>
      </w:r>
      <w:r>
        <w:rPr>
          <w:rFonts w:hint="eastAsia"/>
        </w:rPr>
        <w:br/>
      </w:r>
      <w:r>
        <w:rPr>
          <w:rFonts w:hint="eastAsia"/>
        </w:rPr>
        <w:t>　　　　一、火电市场细分策略</w:t>
      </w:r>
      <w:r>
        <w:rPr>
          <w:rFonts w:hint="eastAsia"/>
        </w:rPr>
        <w:br/>
      </w:r>
      <w:r>
        <w:rPr>
          <w:rFonts w:hint="eastAsia"/>
        </w:rPr>
        <w:t>　　　　二、火电市场创新策略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四、火电新产品差异化战略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中.智.林.－火电行业投资战略研究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一、2025-2031年火电行业投资战略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火电图片</w:t>
      </w:r>
      <w:r>
        <w:rPr>
          <w:rFonts w:hint="eastAsia"/>
        </w:rPr>
        <w:br/>
      </w:r>
      <w:r>
        <w:rPr>
          <w:rFonts w:hint="eastAsia"/>
        </w:rPr>
        <w:t>　　图表 火电种类 分类</w:t>
      </w:r>
      <w:r>
        <w:rPr>
          <w:rFonts w:hint="eastAsia"/>
        </w:rPr>
        <w:br/>
      </w:r>
      <w:r>
        <w:rPr>
          <w:rFonts w:hint="eastAsia"/>
        </w:rPr>
        <w:t>　　图表 火电用途 应用</w:t>
      </w:r>
      <w:r>
        <w:rPr>
          <w:rFonts w:hint="eastAsia"/>
        </w:rPr>
        <w:br/>
      </w:r>
      <w:r>
        <w:rPr>
          <w:rFonts w:hint="eastAsia"/>
        </w:rPr>
        <w:t>　　图表 火电主要特点</w:t>
      </w:r>
      <w:r>
        <w:rPr>
          <w:rFonts w:hint="eastAsia"/>
        </w:rPr>
        <w:br/>
      </w:r>
      <w:r>
        <w:rPr>
          <w:rFonts w:hint="eastAsia"/>
        </w:rPr>
        <w:t>　　图表 火电产业链分析</w:t>
      </w:r>
      <w:r>
        <w:rPr>
          <w:rFonts w:hint="eastAsia"/>
        </w:rPr>
        <w:br/>
      </w:r>
      <w:r>
        <w:rPr>
          <w:rFonts w:hint="eastAsia"/>
        </w:rPr>
        <w:t>　　图表 火电政策分析</w:t>
      </w:r>
      <w:r>
        <w:rPr>
          <w:rFonts w:hint="eastAsia"/>
        </w:rPr>
        <w:br/>
      </w:r>
      <w:r>
        <w:rPr>
          <w:rFonts w:hint="eastAsia"/>
        </w:rPr>
        <w:t>　　图表 火电技术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2019-2024年火电行业市场容量分析</w:t>
      </w:r>
      <w:r>
        <w:rPr>
          <w:rFonts w:hint="eastAsia"/>
        </w:rPr>
        <w:br/>
      </w:r>
      <w:r>
        <w:rPr>
          <w:rFonts w:hint="eastAsia"/>
        </w:rPr>
        <w:t>　　图表 火电生产现状</w:t>
      </w:r>
      <w:r>
        <w:rPr>
          <w:rFonts w:hint="eastAsia"/>
        </w:rPr>
        <w:br/>
      </w:r>
      <w:r>
        <w:rPr>
          <w:rFonts w:hint="eastAsia"/>
        </w:rPr>
        <w:t>　　图表 2019-2024年中国火电行业产能统计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2019-2024年中国火电行业产量及增长趋势</w:t>
      </w:r>
      <w:r>
        <w:rPr>
          <w:rFonts w:hint="eastAsia"/>
        </w:rPr>
        <w:br/>
      </w:r>
      <w:r>
        <w:rPr>
          <w:rFonts w:hint="eastAsia"/>
        </w:rPr>
        <w:t>　　图表 火电行业动态</w:t>
      </w:r>
      <w:r>
        <w:rPr>
          <w:rFonts w:hint="eastAsia"/>
        </w:rPr>
        <w:br/>
      </w:r>
      <w:r>
        <w:rPr>
          <w:rFonts w:hint="eastAsia"/>
        </w:rPr>
        <w:t>　　图表 2019-2024年中国火电市场需求量及增速统计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2024年中国火电行业需求领域分布格局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2019-2024年中国火电行业利润总额统计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2019-2024年中国火电进口情况分析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2019-2024年中国火电行业企业数量情况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2019-2024年中国火电价格走势</w:t>
      </w:r>
      <w:r>
        <w:rPr>
          <w:rFonts w:hint="eastAsia"/>
        </w:rPr>
        <w:br/>
      </w:r>
      <w:r>
        <w:rPr>
          <w:rFonts w:hint="eastAsia"/>
        </w:rPr>
        <w:t>　　图表 2024年火电成本和利润分析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**地区火电行业市场需求情况</w:t>
      </w:r>
      <w:r>
        <w:rPr>
          <w:rFonts w:hint="eastAsia"/>
        </w:rPr>
        <w:br/>
      </w:r>
      <w:r>
        <w:rPr>
          <w:rFonts w:hint="eastAsia"/>
        </w:rPr>
        <w:t>　　图表 火电品牌</w:t>
      </w:r>
      <w:r>
        <w:rPr>
          <w:rFonts w:hint="eastAsia"/>
        </w:rPr>
        <w:br/>
      </w:r>
      <w:r>
        <w:rPr>
          <w:rFonts w:hint="eastAsia"/>
        </w:rPr>
        <w:t>　　图表 火电企业（一）概况</w:t>
      </w:r>
      <w:r>
        <w:rPr>
          <w:rFonts w:hint="eastAsia"/>
        </w:rPr>
        <w:br/>
      </w:r>
      <w:r>
        <w:rPr>
          <w:rFonts w:hint="eastAsia"/>
        </w:rPr>
        <w:t>　　图表 企业火电型号 规格</w:t>
      </w:r>
      <w:r>
        <w:rPr>
          <w:rFonts w:hint="eastAsia"/>
        </w:rPr>
        <w:br/>
      </w:r>
      <w:r>
        <w:rPr>
          <w:rFonts w:hint="eastAsia"/>
        </w:rPr>
        <w:t>　　图表 火电企业（一）经营分析</w:t>
      </w:r>
      <w:r>
        <w:rPr>
          <w:rFonts w:hint="eastAsia"/>
        </w:rPr>
        <w:br/>
      </w:r>
      <w:r>
        <w:rPr>
          <w:rFonts w:hint="eastAsia"/>
        </w:rPr>
        <w:t>　　图表 火电企业（一）盈利能力情况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火电上游现状</w:t>
      </w:r>
      <w:r>
        <w:rPr>
          <w:rFonts w:hint="eastAsia"/>
        </w:rPr>
        <w:br/>
      </w:r>
      <w:r>
        <w:rPr>
          <w:rFonts w:hint="eastAsia"/>
        </w:rPr>
        <w:t>　　图表 火电下游调研</w:t>
      </w:r>
      <w:r>
        <w:rPr>
          <w:rFonts w:hint="eastAsia"/>
        </w:rPr>
        <w:br/>
      </w:r>
      <w:r>
        <w:rPr>
          <w:rFonts w:hint="eastAsia"/>
        </w:rPr>
        <w:t>　　图表 火电企业（二）概况</w:t>
      </w:r>
      <w:r>
        <w:rPr>
          <w:rFonts w:hint="eastAsia"/>
        </w:rPr>
        <w:br/>
      </w:r>
      <w:r>
        <w:rPr>
          <w:rFonts w:hint="eastAsia"/>
        </w:rPr>
        <w:t>　　图表 企业火电型号 规格</w:t>
      </w:r>
      <w:r>
        <w:rPr>
          <w:rFonts w:hint="eastAsia"/>
        </w:rPr>
        <w:br/>
      </w:r>
      <w:r>
        <w:rPr>
          <w:rFonts w:hint="eastAsia"/>
        </w:rPr>
        <w:t>　　图表 火电企业（二）经营分析</w:t>
      </w:r>
      <w:r>
        <w:rPr>
          <w:rFonts w:hint="eastAsia"/>
        </w:rPr>
        <w:br/>
      </w:r>
      <w:r>
        <w:rPr>
          <w:rFonts w:hint="eastAsia"/>
        </w:rPr>
        <w:t>　　图表 火电企业（二）盈利能力情况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火电企业（三）概况</w:t>
      </w:r>
      <w:r>
        <w:rPr>
          <w:rFonts w:hint="eastAsia"/>
        </w:rPr>
        <w:br/>
      </w:r>
      <w:r>
        <w:rPr>
          <w:rFonts w:hint="eastAsia"/>
        </w:rPr>
        <w:t>　　图表 企业火电型号 规格</w:t>
      </w:r>
      <w:r>
        <w:rPr>
          <w:rFonts w:hint="eastAsia"/>
        </w:rPr>
        <w:br/>
      </w:r>
      <w:r>
        <w:rPr>
          <w:rFonts w:hint="eastAsia"/>
        </w:rPr>
        <w:t>　　图表 火电企业（三）经营分析</w:t>
      </w:r>
      <w:r>
        <w:rPr>
          <w:rFonts w:hint="eastAsia"/>
        </w:rPr>
        <w:br/>
      </w:r>
      <w:r>
        <w:rPr>
          <w:rFonts w:hint="eastAsia"/>
        </w:rPr>
        <w:t>　　图表 火电企业（三）盈利能力情况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火电优势</w:t>
      </w:r>
      <w:r>
        <w:rPr>
          <w:rFonts w:hint="eastAsia"/>
        </w:rPr>
        <w:br/>
      </w:r>
      <w:r>
        <w:rPr>
          <w:rFonts w:hint="eastAsia"/>
        </w:rPr>
        <w:t>　　图表 火电劣势</w:t>
      </w:r>
      <w:r>
        <w:rPr>
          <w:rFonts w:hint="eastAsia"/>
        </w:rPr>
        <w:br/>
      </w:r>
      <w:r>
        <w:rPr>
          <w:rFonts w:hint="eastAsia"/>
        </w:rPr>
        <w:t>　　图表 火电机会</w:t>
      </w:r>
      <w:r>
        <w:rPr>
          <w:rFonts w:hint="eastAsia"/>
        </w:rPr>
        <w:br/>
      </w:r>
      <w:r>
        <w:rPr>
          <w:rFonts w:hint="eastAsia"/>
        </w:rPr>
        <w:t>　　图表 火电威胁</w:t>
      </w:r>
      <w:r>
        <w:rPr>
          <w:rFonts w:hint="eastAsia"/>
        </w:rPr>
        <w:br/>
      </w:r>
      <w:r>
        <w:rPr>
          <w:rFonts w:hint="eastAsia"/>
        </w:rPr>
        <w:t>　　图表 2025-2031年中国火电行业产能预测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2025-2031年中国火电行业市场规模预测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dff4960984618" w:history="1">
        <w:r>
          <w:rPr>
            <w:rStyle w:val="Hyperlink"/>
          </w:rPr>
          <w:t>中国火电行业现状与前景分析报告（2025-2031年）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dff4960984618" w:history="1">
        <w:r>
          <w:rPr>
            <w:rStyle w:val="Hyperlink"/>
          </w:rPr>
          <w:t>https://www.20087.com/9/00/HuoDianQianJing.html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热点：火电行业发展现状及发展前景、火电站是怎么发电的、我国电力资源现状、火电厂发电原理、2023年火电装机容量、火电厂是做什么的、华润电力是国企还是央企、火电集团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32224cb6441cb" w:history="1">
      <w:r>
        <w:rPr>
          <w:rStyle w:val="Hyperlink"/>
        </w:rPr>
        <w:t>中国火电行业现状与前景分析报告（2025-2031年）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HuoDianQianJing.html" TargetMode="External" Id="R57bdff496098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HuoDianQianJing.html" TargetMode="External" Id="Rde032224cb64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2024-12-26T05:14:00Z</dcterms:created>
  <dcterms:modified xsi:type="dcterms:W3CDTF">2024-12-26T06:14:00Z</dcterms:modified>
  <dc:subject>中国火电行业现状与前景分析报告（2025-2031年）</dc:subject>
  <dc:title>中国火电行业现状与前景分析报告（2025-2031年）</dc:title>
  <cp:keywords>中国火电行业现状与前景分析报告（2025-2031年）</cp:keywords>
  <dc:description>中国火电行业现状与前景分析报告（2025-2031年）</dc:description>
</cp:coreProperties>
</file>