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0859152b5425a" w:history="1">
              <w:r>
                <w:rPr>
                  <w:rStyle w:val="Hyperlink"/>
                </w:rPr>
                <w:t>2024-2030年中国芦荟苷行业发展调研与前景趋势分析报告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0859152b5425a" w:history="1">
              <w:r>
                <w:rPr>
                  <w:rStyle w:val="Hyperlink"/>
                </w:rPr>
                <w:t>2024-2030年中国芦荟苷行业发展调研与前景趋势分析报告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0859152b5425a" w:history="1">
                <w:r>
                  <w:rPr>
                    <w:rStyle w:val="Hyperlink"/>
                  </w:rPr>
                  <w:t>https://www.20087.com/9/60/LuHuiGanFaZhanXianZhuangQianJing.html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苷是从芦荟植物中提取的一种活性成分，因其具有多种生物活性而在医药、化妆品及保健品领域有广泛应用。近年来，随着消费者对天然疗法的兴趣增加以及技术进步，芦荟苷在生产工艺优化、功能验证及安全性评估方面取得了长足进步。现代芦荟苷不仅采用了更高效的提取工艺，如超临界二氧化碳萃取技术，提高了产品的纯度和稳定性，还通过严格的临床试验验证了其在抗炎、保湿等方面的功效，增强了市场接受度。</w:t>
      </w:r>
      <w:r>
        <w:rPr>
          <w:rFonts w:hint="eastAsia"/>
        </w:rPr>
        <w:br/>
      </w:r>
      <w:r>
        <w:rPr>
          <w:rFonts w:hint="eastAsia"/>
        </w:rPr>
        <w:t>　　未来，芦荟苷的发展将主要集中在功能强化与应用创新方面。一方面，结合基因编辑技术和发酵工程技术，可以进一步优化芦荟苷的生产流程，提高产量并降低成本，适用于大规模工业化生产。此外，利用纳米技术和微胶囊技术延长有效成分的作用时间，不仅能提高产品效果，还能拓展其在功能性护肤品和个人护理产品中的应用。另一方面，随着全球对天然疗法和健康生活方式的关注度上升，探索芦荟苷在这些新兴领域的应用潜力，如参与中药现代化研究或健康养生文化推广，将是未来研究的一个重要方向。同时，注重技术创新和法规遵循，确保产品的高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0859152b5425a" w:history="1">
        <w:r>
          <w:rPr>
            <w:rStyle w:val="Hyperlink"/>
          </w:rPr>
          <w:t>2024-2030年中国芦荟苷行业发展调研与前景趋势分析报告</w:t>
        </w:r>
      </w:hyperlink>
      <w:r>
        <w:rPr>
          <w:rFonts w:hint="eastAsia"/>
        </w:rPr>
        <w:t>》基于国家统计局及相关协会的权威数据，系统研究了芦荟苷行业的市场需求、市场规模及产业链现状，分析了芦荟苷价格波动、细分市场动态及重点企业的经营表现，科学预测了芦荟苷市场前景与发展趋势，揭示了潜在需求与投资机会，同时指出了芦荟苷行业可能面临的风险。通过对芦荟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芦荟苷行业界定及应用</w:t>
      </w:r>
      <w:r>
        <w:rPr>
          <w:rFonts w:hint="eastAsia"/>
        </w:rPr>
        <w:br/>
      </w:r>
      <w:r>
        <w:rPr>
          <w:rFonts w:hint="eastAsia"/>
        </w:rPr>
        <w:t>　　第一节 芦荟苷行业定义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芦荟苷主要应用领域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2019-2024年全球芦荟苷行业运行概况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2019-2024年全球芦荟苷行业市场规模分析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全球主要地区芦荟苷行业运行情况分析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2024-2030年全球芦荟苷行业发展趋势预测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2023-2024年中国芦荟苷发展环境分析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芦荟苷行业相关政策、标准</w:t>
      </w:r>
      <w:r>
        <w:rPr>
          <w:rFonts w:hint="eastAsia"/>
        </w:rPr>
        <w:br/>
      </w:r>
      <w:r>
        <w:rPr>
          <w:rFonts w:hint="eastAsia"/>
        </w:rPr>
        <w:t>　　第三节 芦荟苷行业相关发展规划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中国芦荟苷行业发展现状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一、2023-2024年芦荟苷行业品牌发展现状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二、2023-2024年芦荟苷行业需求市场现状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三、2023-2024年芦荟苷市场需求层次分析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四、2023-2024年中国芦荟苷市场走向分析</w:t>
      </w:r>
      <w:r>
        <w:rPr>
          <w:rFonts w:hint="eastAsia"/>
        </w:rPr>
        <w:br/>
      </w:r>
      <w:r>
        <w:rPr>
          <w:rFonts w:hint="eastAsia"/>
        </w:rPr>
        <w:t>　　第二节 中国芦荟苷产品技术分析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一、2023-2024年芦荟苷产品技术变化特点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二、2023-2024年芦荟苷产品市场的新技术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三、2023-2024年芦荟苷产品市场现状分析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中国芦荟苷行业存在的问题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一、2023-2024年芦荟苷产品市场存在的主要问题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二、2023-2024年国内芦荟苷产品市场的三大瓶颈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三、2023-2024年芦荟苷产品市场遭遇的规模难题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对中国芦荟苷市场的分析及思考</w:t>
      </w:r>
      <w:r>
        <w:rPr>
          <w:rFonts w:hint="eastAsia"/>
        </w:rPr>
        <w:br/>
      </w:r>
      <w:r>
        <w:rPr>
          <w:rFonts w:hint="eastAsia"/>
        </w:rPr>
        <w:t>　　　　一、芦荟苷市场特点</w:t>
      </w:r>
      <w:r>
        <w:rPr>
          <w:rFonts w:hint="eastAsia"/>
        </w:rPr>
        <w:br/>
      </w:r>
      <w:r>
        <w:rPr>
          <w:rFonts w:hint="eastAsia"/>
        </w:rPr>
        <w:t>　　　　二、芦荟苷市场分析</w:t>
      </w:r>
      <w:r>
        <w:rPr>
          <w:rFonts w:hint="eastAsia"/>
        </w:rPr>
        <w:br/>
      </w:r>
      <w:r>
        <w:rPr>
          <w:rFonts w:hint="eastAsia"/>
        </w:rPr>
        <w:t>　　　　三、芦荟苷市场变化的方向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四、中国芦荟苷行业发展的新思路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五、对中国芦荟苷行业发展的思考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中国芦荟苷行业市场供需现状调研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中国芦荟苷市场现状分析</w:t>
      </w:r>
      <w:r>
        <w:rPr>
          <w:rFonts w:hint="eastAsia"/>
        </w:rPr>
        <w:br/>
      </w:r>
      <w:r>
        <w:rPr>
          <w:rFonts w:hint="eastAsia"/>
        </w:rPr>
        <w:t>　　第二节 中国芦荟苷行业产量情况分析及预测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一、芦荟苷总体产能规模</w:t>
      </w:r>
      <w:r>
        <w:rPr>
          <w:rFonts w:hint="eastAsia"/>
        </w:rPr>
        <w:br/>
      </w:r>
      <w:r>
        <w:rPr>
          <w:rFonts w:hint="eastAsia"/>
        </w:rPr>
        <w:t>　　　　二、芦荟苷生产区域分布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三、2019-2024年中国芦荟苷产量统计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四、2024-2030年中国芦荟苷产量预测</w:t>
      </w:r>
      <w:r>
        <w:rPr>
          <w:rFonts w:hint="eastAsia"/>
        </w:rPr>
        <w:br/>
      </w:r>
      <w:r>
        <w:rPr>
          <w:rFonts w:hint="eastAsia"/>
        </w:rPr>
        <w:t>　　第三节 中国芦荟苷市场需求分析及预测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一、中国芦荟苷市场需求特点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二、2019-2024年中国芦荟苷市场需求量统计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三、2024-2030年中国芦荟苷市场需求量预测</w:t>
      </w:r>
      <w:r>
        <w:rPr>
          <w:rFonts w:hint="eastAsia"/>
        </w:rPr>
        <w:br/>
      </w:r>
      <w:r>
        <w:rPr>
          <w:rFonts w:hint="eastAsia"/>
        </w:rPr>
        <w:t>　　第四节 中国芦荟苷价格趋势分析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一、2019-2024年中国芦荟苷市场价格趋势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二、2024-2030年中国芦荟苷市场价格走势预测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中国芦荟苷进出口分析</w:t>
      </w:r>
      <w:r>
        <w:rPr>
          <w:rFonts w:hint="eastAsia"/>
        </w:rPr>
        <w:br/>
      </w:r>
      <w:r>
        <w:rPr>
          <w:rFonts w:hint="eastAsia"/>
        </w:rPr>
        <w:t>　　第一节 芦荟苷进口情况分析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芦荟苷出口情况分析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影响芦荟苷进出口因素分析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2019-2024年中国芦荟苷行业规模情况分析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2019-2024年中国芦荟苷行业财务能力分析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芦荟苷行业细分产品调研</w:t>
      </w:r>
      <w:r>
        <w:rPr>
          <w:rFonts w:hint="eastAsia"/>
        </w:rPr>
        <w:br/>
      </w:r>
      <w:r>
        <w:rPr>
          <w:rFonts w:hint="eastAsia"/>
        </w:rPr>
        <w:t>　　第一节 芦荟苷细分产品结构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芦荟苷行业上游产业发展分析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芦荟苷行业下游产业发展分析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中国芦荟苷行业重点地区发展分析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芦荟苷行业重点区域市场结构调研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**地区芦荟苷市场容量分析</w:t>
      </w:r>
      <w:r>
        <w:rPr>
          <w:rFonts w:hint="eastAsia"/>
        </w:rPr>
        <w:br/>
      </w:r>
      <w:r>
        <w:rPr>
          <w:rFonts w:hint="eastAsia"/>
        </w:rPr>
        <w:t>　　第三节 **地区芦荟苷市场容量分析</w:t>
      </w:r>
      <w:r>
        <w:rPr>
          <w:rFonts w:hint="eastAsia"/>
        </w:rPr>
        <w:br/>
      </w:r>
      <w:r>
        <w:rPr>
          <w:rFonts w:hint="eastAsia"/>
        </w:rPr>
        <w:t>　　第四节 **地区芦荟苷市场容量分析</w:t>
      </w:r>
      <w:r>
        <w:rPr>
          <w:rFonts w:hint="eastAsia"/>
        </w:rPr>
        <w:br/>
      </w:r>
      <w:r>
        <w:rPr>
          <w:rFonts w:hint="eastAsia"/>
        </w:rPr>
        <w:t>　　第五节 **地区芦荟苷市场容量分析</w:t>
      </w:r>
      <w:r>
        <w:rPr>
          <w:rFonts w:hint="eastAsia"/>
        </w:rPr>
        <w:br/>
      </w:r>
      <w:r>
        <w:rPr>
          <w:rFonts w:hint="eastAsia"/>
        </w:rPr>
        <w:t>　　第六节 **地区芦荟苷市场容量分析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芦荟苷企业多样化经营策略分析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一、芦荟苷企业多样化经营情况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二、现行芦荟苷行业多样化经营的方向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大型芦荟苷企业集团未来发展策略分析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对中小芦荟苷企业生产经营的建议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2024年芦荟苷市场前景分析</w:t>
      </w:r>
      <w:r>
        <w:rPr>
          <w:rFonts w:hint="eastAsia"/>
        </w:rPr>
        <w:br/>
      </w:r>
      <w:r>
        <w:rPr>
          <w:rFonts w:hint="eastAsia"/>
        </w:rPr>
        <w:t>　　第二节 2024年芦荟苷行业发展趋势预测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影响芦荟苷行业发展的主要因素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一、2024年影响芦荟苷行业运行的有利因素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二、2024年影响芦荟苷行业运行的稳定因素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三、2024年影响芦荟苷行业运行的不利因素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四、2024年中国芦荟苷行业发展面临的挑战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五、2024年中国芦荟苷行业发展面临的机遇</w:t>
      </w:r>
      <w:r>
        <w:rPr>
          <w:rFonts w:hint="eastAsia"/>
        </w:rPr>
        <w:br/>
      </w:r>
      <w:r>
        <w:rPr>
          <w:rFonts w:hint="eastAsia"/>
        </w:rPr>
        <w:t>　　第四节 芦荟苷行业投资风险预警</w:t>
      </w:r>
      <w:r>
        <w:rPr>
          <w:rFonts w:hint="eastAsia"/>
        </w:rPr>
        <w:br/>
      </w:r>
      <w:r>
        <w:rPr>
          <w:rFonts w:hint="eastAsia"/>
        </w:rPr>
        <w:t>　　　　一、芦荟苷行业市场风险预测</w:t>
      </w:r>
      <w:r>
        <w:rPr>
          <w:rFonts w:hint="eastAsia"/>
        </w:rPr>
        <w:br/>
      </w:r>
      <w:r>
        <w:rPr>
          <w:rFonts w:hint="eastAsia"/>
        </w:rPr>
        <w:t>　　　　二、芦荟苷行业政策风险预测</w:t>
      </w:r>
      <w:r>
        <w:rPr>
          <w:rFonts w:hint="eastAsia"/>
        </w:rPr>
        <w:br/>
      </w:r>
      <w:r>
        <w:rPr>
          <w:rFonts w:hint="eastAsia"/>
        </w:rPr>
        <w:t>　　　　三、芦荟苷行业经营风险预测</w:t>
      </w:r>
      <w:r>
        <w:rPr>
          <w:rFonts w:hint="eastAsia"/>
        </w:rPr>
        <w:br/>
      </w:r>
      <w:r>
        <w:rPr>
          <w:rFonts w:hint="eastAsia"/>
        </w:rPr>
        <w:t>　　　　四、芦荟苷行业技术风险预测</w:t>
      </w:r>
      <w:r>
        <w:rPr>
          <w:rFonts w:hint="eastAsia"/>
        </w:rPr>
        <w:br/>
      </w:r>
      <w:r>
        <w:rPr>
          <w:rFonts w:hint="eastAsia"/>
        </w:rPr>
        <w:t>　　　　五、芦荟苷行业竞争风险预测</w:t>
      </w:r>
      <w:r>
        <w:rPr>
          <w:rFonts w:hint="eastAsia"/>
        </w:rPr>
        <w:br/>
      </w:r>
      <w:r>
        <w:rPr>
          <w:rFonts w:hint="eastAsia"/>
        </w:rPr>
        <w:t>　　　　六、芦荟苷行业其他风险预测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芦荟苷投资建议</w:t>
      </w:r>
      <w:r>
        <w:rPr>
          <w:rFonts w:hint="eastAsia"/>
        </w:rPr>
        <w:br/>
      </w:r>
      <w:r>
        <w:rPr>
          <w:rFonts w:hint="eastAsia"/>
        </w:rPr>
        <w:t>　　第一节 芦荟苷行业投资环境分析</w:t>
      </w:r>
      <w:r>
        <w:rPr>
          <w:rFonts w:hint="eastAsia"/>
        </w:rPr>
        <w:br/>
      </w:r>
      <w:r>
        <w:rPr>
          <w:rFonts w:hint="eastAsia"/>
        </w:rPr>
        <w:t>　　第二节 芦荟苷行业投资进入壁垒分析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芦荟苷行业历程</w:t>
      </w:r>
      <w:r>
        <w:rPr>
          <w:rFonts w:hint="eastAsia"/>
        </w:rPr>
        <w:br/>
      </w:r>
      <w:r>
        <w:rPr>
          <w:rFonts w:hint="eastAsia"/>
        </w:rPr>
        <w:t>　　图表 芦荟苷行业生命周期</w:t>
      </w:r>
      <w:r>
        <w:rPr>
          <w:rFonts w:hint="eastAsia"/>
        </w:rPr>
        <w:br/>
      </w:r>
      <w:r>
        <w:rPr>
          <w:rFonts w:hint="eastAsia"/>
        </w:rPr>
        <w:t>　　图表 芦荟苷行业产业链分析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2019-2024年芦荟苷行业市场容量分析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2019-2024年中国芦荟苷行业产量及增长趋势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2019-2024年中国芦荟苷市场需求量及增速统计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2024年中国芦荟苷行业需求领域分布格局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2019-2024年中国芦荟苷进口金额分析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2019-2024年中国芦荟苷出口数量分析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2019-2024年中国芦荟苷出口金额分析</w:t>
      </w:r>
      <w:r>
        <w:rPr>
          <w:rFonts w:hint="eastAsia"/>
        </w:rPr>
        <w:br/>
      </w:r>
      <w:r>
        <w:rPr>
          <w:rFonts w:hint="eastAsia"/>
        </w:rPr>
        <w:t>　　图表 2024年中国芦荟苷进口国家及地区分析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2024年中国芦荟苷出口国家及地区分析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2019-2024年中国芦荟苷行业企业平均规模情况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2024-2030年中国芦荟苷行业产能预测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2024-2030年中国芦荟苷行业产量预测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2024-2030年中国芦荟苷市场需求量预测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2024-2030年中国芦荟苷行业供需平衡预测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2024-2030年中国芦荟苷行业市场容量预测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2024-2030年中国芦荟苷行业市场规模预测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2024年中国芦荟苷市场前景分析</w:t>
      </w:r>
      <w:r>
        <w:rPr>
          <w:rFonts w:hint="eastAsia"/>
        </w:rPr>
        <w:br/>
      </w:r>
      <w:r>
        <w:rPr>
          <w:rFonts w:hint="eastAsia"/>
        </w:rPr>
        <w:t>　　图表 2024年中国芦荟苷发展趋势预测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0859152b5425a" w:history="1">
        <w:r>
          <w:rPr>
            <w:rStyle w:val="Hyperlink"/>
          </w:rPr>
          <w:t>2024-2030年中国芦荟苷行业发展调研与前景趋势分析报告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0859152b5425a" w:history="1">
        <w:r>
          <w:rPr>
            <w:rStyle w:val="Hyperlink"/>
          </w:rPr>
          <w:t>https://www.20087.com/9/60/LuHuiGanFaZhanXianZhuangQianJing.html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热点：甘草素、芦荟苷的作用、红霉素祛斑10天变化、芦荟苷的功效与作用及禁忌、芦荟大黄素功效和作用、芦荟苷和芦荟甙的区别、芦荟甙对人体副作用、芦荟苷每日摄入量不超过多少、苦杏仁苷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5c429f10c4d09" w:history="1">
      <w:r>
        <w:rPr>
          <w:rStyle w:val="Hyperlink"/>
        </w:rPr>
        <w:t>2024-2030年中国芦荟苷行业发展调研与前景趋势分析报告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uHuiGanFaZhanXianZhuangQianJing.html" TargetMode="External" Id="R2ca0859152b5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uHuiGanFaZhanXianZhuangQianJing.html" TargetMode="External" Id="R4475c429f10c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2024-04-13T23:23:00Z</dcterms:created>
  <dcterms:modified xsi:type="dcterms:W3CDTF">2024-04-14T00:23:00Z</dcterms:modified>
  <dc:subject>2024-2030年中国芦荟苷行业发展调研与前景趋势分析报告</dc:subject>
  <dc:title>2024-2030年中国芦荟苷行业发展调研与前景趋势分析报告</dc:title>
  <cp:keywords>2024-2030年中国芦荟苷行业发展调研与前景趋势分析报告</cp:keywords>
  <dc:description>2024-2030年中国芦荟苷行业发展调研与前景趋势分析报告</dc:description>
</cp:coreProperties>
</file>