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84d97687541e5" w:history="1">
              <w:r>
                <w:rPr>
                  <w:rStyle w:val="Hyperlink"/>
                </w:rPr>
                <w:t>2026-2032年全球与中国蜡质原油行业发展现状分析及前景趋势预测报告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84d97687541e5" w:history="1">
              <w:r>
                <w:rPr>
                  <w:rStyle w:val="Hyperlink"/>
                </w:rPr>
                <w:t>2026-2032年全球与中国蜡质原油行业发展现状分析及前景趋势预测报告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84d97687541e5" w:history="1">
                <w:r>
                  <w:rPr>
                    <w:rStyle w:val="Hyperlink"/>
                  </w:rPr>
                  <w:t>https://www.20087.com/9/20/LaZhiYuanYouShiChangQianJingYuCe.html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质原油指含蜡量高（通常&gt;5%）、凝点较高的原油类型，常见于陆上油田（如中国大庆、美国二叠纪盆地部分区块）。该类原油在常温下易析出石蜡晶体，导致管道输送过程中蜡沉积、流动性下降甚至堵塞，需依赖加热、加剂（降凝剂、分散剂）或稀释等工艺维持流动。炼厂处理时需额外脱蜡步骤，影响轻质油收率。行业普遍采用流变学测试（如屈服应力、触变性）与热分析（DSC）评估蜡析出行为，并通过管道内检测（PIG）监控沉积厚度。运输与加工成本显著高于低蜡原油，限制其经济性开发。</w:t>
      </w:r>
      <w:r>
        <w:rPr>
          <w:rFonts w:hint="eastAsia"/>
        </w:rPr>
        <w:br/>
      </w:r>
      <w:r>
        <w:rPr>
          <w:rFonts w:hint="eastAsia"/>
        </w:rPr>
        <w:t>　　未来，蜡质原油的开发将聚焦于智能防蜡、原位改性与低碳处理技术。纳米流体或生物基降凝剂可提升低温流动性并减少化学残留；而井下电加热或微波辐射技术有望实现原位降粘，降低地面设施依赖。在数字化方面，数字孪生管道系统可基于原油组分与环境温度动态预测蜡沉积风险，优化清管周期。此外，碳约束下，蜡质原油将更多导向化工原料路线（如裂解制烯烃），而非燃料燃烧，以提升碳利用效率。尽管面临重质油与非常规资源竞争，蜡质原油通过技术创新与价值链重构，仍将在特定产区维持战略开采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84d97687541e5" w:history="1">
        <w:r>
          <w:rPr>
            <w:rStyle w:val="Hyperlink"/>
          </w:rPr>
          <w:t>2026-2032年全球与中国蜡质原油行业发展现状分析及前景趋势预测报告</w:t>
        </w:r>
      </w:hyperlink>
      <w:r>
        <w:rPr>
          <w:rFonts w:hint="eastAsia"/>
        </w:rPr>
        <w:t>》主要基于统计局、相关协会等机构的详实数据，全面分析蜡质原油市场规模、价格走势及需求特征，梳理蜡质原油产业链各环节发展现状。报告客观评估蜡质原油行业技术演进方向与市场格局变化，对蜡质原油未来发展趋势作出合理预测，并分析蜡质原油不同细分领域的成长空间与潜在风险。通过对蜡质原油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按产品类型细分，全球蜡质原油市场规模2021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中等含蜡原油</w:t>
      </w:r>
      <w:r>
        <w:rPr>
          <w:rFonts w:hint="eastAsia"/>
        </w:rPr>
        <w:br/>
      </w:r>
      <w:r>
        <w:rPr>
          <w:rFonts w:hint="eastAsia"/>
        </w:rPr>
        <w:t>　　　　1.3.3 轻质含蜡原油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按应用细分，全球蜡质原油市场规模2021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石油燃料</w:t>
      </w:r>
      <w:r>
        <w:rPr>
          <w:rFonts w:hint="eastAsia"/>
        </w:rPr>
        <w:br/>
      </w:r>
      <w:r>
        <w:rPr>
          <w:rFonts w:hint="eastAsia"/>
        </w:rPr>
        <w:t>　　　　1.4.3 润滑油和油脂</w:t>
      </w:r>
      <w:r>
        <w:rPr>
          <w:rFonts w:hint="eastAsia"/>
        </w:rPr>
        <w:br/>
      </w:r>
      <w:r>
        <w:rPr>
          <w:rFonts w:hint="eastAsia"/>
        </w:rPr>
        <w:t>　　　　1.4.4 蜡、沥青和石油焦</w:t>
      </w:r>
      <w:r>
        <w:rPr>
          <w:rFonts w:hint="eastAsia"/>
        </w:rPr>
        <w:br/>
      </w:r>
      <w:r>
        <w:rPr>
          <w:rFonts w:hint="eastAsia"/>
        </w:rPr>
        <w:t>　　　　1.4.5 溶剂和石油化工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蜡质原油行业发展总体概况</w:t>
      </w:r>
      <w:r>
        <w:rPr>
          <w:rFonts w:hint="eastAsia"/>
        </w:rPr>
        <w:br/>
      </w:r>
      <w:r>
        <w:rPr>
          <w:rFonts w:hint="eastAsia"/>
        </w:rPr>
        <w:t>　　　　1.5.2 蜡质原油行业发展主要特点</w:t>
      </w:r>
      <w:r>
        <w:rPr>
          <w:rFonts w:hint="eastAsia"/>
        </w:rPr>
        <w:br/>
      </w:r>
      <w:r>
        <w:rPr>
          <w:rFonts w:hint="eastAsia"/>
        </w:rPr>
        <w:t>　　　　1.5.3 蜡质原油行业发展影响因素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蜡质原油有利因素</w:t>
      </w:r>
      <w:r>
        <w:rPr>
          <w:rFonts w:hint="eastAsia"/>
        </w:rPr>
        <w:br/>
      </w:r>
      <w:r>
        <w:rPr>
          <w:rFonts w:hint="eastAsia"/>
        </w:rPr>
        <w:t>　　　　1.5.3 .2 蜡质原油不利因素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全球市场，近三年蜡质原油主要企业占有率及排名（按销量）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蜡质原油主要企业在国际市场占有率（按销量，2023-2026）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2025年蜡质原油主要企业在国际市场排名（按销量）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全球市场主要企业蜡质原油销量（2023-2026）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全球市场，近三年蜡质原油主要企业占有率及排名（按收入）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蜡质原油主要企业在国际市场占有率（按收入，2023-2026）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2025年蜡质原油主要企业在国际市场排名（按收入）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全球市场主要企业蜡质原油销售收入（2023-2026）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全球市场主要企业蜡质原油销售价格（2023-2026）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中国市场，近三年蜡质原油主要企业占有率及排名（按销量）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蜡质原油主要企业在中国市场占有率（按销量，2023-2026）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2025年蜡质原油主要企业在中国市场排名（按销量）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中国市场主要企业蜡质原油销量（2023-2026）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中国市场，近三年蜡质原油主要企业占有率及排名（按收入）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蜡质原油主要企业在中国市场占有率（按收入，2023-2026）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2025年蜡质原油主要企业在中国市场排名（按收入）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中国市场主要企业蜡质原油销售收入（2023-2026）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全球主要厂商蜡质原油总部及产地分布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全球主要厂商成立时间及蜡质原油商业化日期</w:t>
      </w:r>
      <w:r>
        <w:rPr>
          <w:rFonts w:hint="eastAsia"/>
        </w:rPr>
        <w:br/>
      </w:r>
      <w:r>
        <w:rPr>
          <w:rFonts w:hint="eastAsia"/>
        </w:rPr>
        <w:t>　　2.8 全球主要厂商蜡质原油产品类型及应用</w:t>
      </w:r>
      <w:r>
        <w:rPr>
          <w:rFonts w:hint="eastAsia"/>
        </w:rPr>
        <w:br/>
      </w:r>
      <w:r>
        <w:rPr>
          <w:rFonts w:hint="eastAsia"/>
        </w:rPr>
        <w:t>　　2.9 蜡质原油行业集中度、竞争程度分析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蜡质原油行业集中度分析：2025年全球Top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全球蜡质原油第一梯队、第二梯队和第三梯队生产商（品牌）及市场份额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全球蜡质原油总体规模分析</w:t>
      </w:r>
      <w:r>
        <w:rPr>
          <w:rFonts w:hint="eastAsia"/>
        </w:rPr>
        <w:br/>
      </w:r>
      <w:r>
        <w:rPr>
          <w:rFonts w:hint="eastAsia"/>
        </w:rPr>
        <w:t>　　3.1 全球蜡质原油供需现状及预测（2021-2032）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全球蜡质原油产能、产量、产能利用率及发展趋势（2021-2032）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全球蜡质原油产量、需求量及发展趋势（2021-2032）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全球主要地区蜡质原油产量及发展趋势（2021-2032）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全球主要地区蜡质原油产量（2021-2026）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全球主要地区蜡质原油产量（2027-2032）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全球主要地区蜡质原油产量市场份额（2021-2032）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中国蜡质原油供需现状及预测（2021-2032）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中国蜡质原油产能、产量、产能利用率及发展趋势（2021-2032）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中国蜡质原油产量、市场需求量及发展趋势（2021-2032）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中国市场蜡质原油进出口（2021-2032）</w:t>
      </w:r>
      <w:r>
        <w:rPr>
          <w:rFonts w:hint="eastAsia"/>
        </w:rPr>
        <w:br/>
      </w:r>
      <w:r>
        <w:rPr>
          <w:rFonts w:hint="eastAsia"/>
        </w:rPr>
        <w:t>　　3.4 全球蜡质原油销量及销售额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全球市场蜡质原油销售额（2021-2032）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全球市场蜡质原油销量（2021-2032）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全球市场蜡质原油价格趋势（2021-2032）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全球蜡质原油主要地区分析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全球主要地区蜡质原油市场规模分析：2021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全球主要地区蜡质原油销售收入及市场份额（2021-2026）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全球主要地区蜡质原油销售收入预测（2027-2032）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全球主要地区蜡质原油销量分析：2021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全球主要地区蜡质原油销量及市场份额（2021-2026）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全球主要地区蜡质原油销量及市场份额预测（2027-2032）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北美市场蜡质原油销量、收入及增长率（2021-2032）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欧洲市场蜡质原油销量、收入及增长率（2021-2032）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中国市场蜡质原油销量、收入及增长率（2021-2032）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日本市场蜡质原油销量、收入及增长率（2021-2032）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东南亚市场蜡质原油销量、收入及增长率（2021-2032）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印度市场蜡质原油销量、收入及增长率（2021-2032）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南美市场蜡质原油销量、收入及增长率（2021-2032）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中东市场蜡质原油销量、收入及增长率（2021-2032）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蜡质原油销量、收入、价格及毛利率（2021-2026）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不同产品类型蜡质原油分析</w:t>
      </w:r>
      <w:r>
        <w:rPr>
          <w:rFonts w:hint="eastAsia"/>
        </w:rPr>
        <w:br/>
      </w:r>
      <w:r>
        <w:rPr>
          <w:rFonts w:hint="eastAsia"/>
        </w:rPr>
        <w:t>　　6.1 全球不同产品类型蜡质原油销量（2021-2032）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全球不同产品类型蜡质原油销量及市场份额（2021-2026）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全球不同产品类型蜡质原油销量预测（2027-2032）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全球不同产品类型蜡质原油收入（2021-2032）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全球不同产品类型蜡质原油收入及市场份额（2021-2026）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全球不同产品类型蜡质原油收入预测（2027-2032）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全球不同产品类型蜡质原油价格走势（2021-2032）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中国不同产品类型蜡质原油销量（2021-2032）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中国不同产品类型蜡质原油销量及市场份额（2021-2026）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中国不同产品类型蜡质原油销量预测（2027-2032）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中国不同产品类型蜡质原油收入（2021-2032）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中国不同产品类型蜡质原油收入及市场份额（2021-2026）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中国不同产品类型蜡质原油收入预测（2027-2032）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不同应用蜡质原油分析</w:t>
      </w:r>
      <w:r>
        <w:rPr>
          <w:rFonts w:hint="eastAsia"/>
        </w:rPr>
        <w:br/>
      </w:r>
      <w:r>
        <w:rPr>
          <w:rFonts w:hint="eastAsia"/>
        </w:rPr>
        <w:t>　　7.1 全球不同应用蜡质原油销量（2021-2032）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全球不同应用蜡质原油销量及市场份额（2021-2026）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全球不同应用蜡质原油销量预测（2027-2032）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全球不同应用蜡质原油收入（2021-2032）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全球不同应用蜡质原油收入及市场份额（2021-2026）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全球不同应用蜡质原油收入预测（2027-2032）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全球不同应用蜡质原油价格走势（2021-2032）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中国不同应用蜡质原油销量（2021-2032）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中国不同应用蜡质原油销量及市场份额（2021-2026）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中国不同应用蜡质原油销量预测（2027-2032）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中国不同应用蜡质原油收入（2021-2032）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中国不同应用蜡质原油收入及市场份额（2021-2026）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中国不同应用蜡质原油收入预测（2027-2032）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蜡质原油行业发展趋势</w:t>
      </w:r>
      <w:r>
        <w:rPr>
          <w:rFonts w:hint="eastAsia"/>
        </w:rPr>
        <w:br/>
      </w:r>
      <w:r>
        <w:rPr>
          <w:rFonts w:hint="eastAsia"/>
        </w:rPr>
        <w:t>　　8.2 蜡质原油行业主要驱动因素</w:t>
      </w:r>
      <w:r>
        <w:rPr>
          <w:rFonts w:hint="eastAsia"/>
        </w:rPr>
        <w:br/>
      </w:r>
      <w:r>
        <w:rPr>
          <w:rFonts w:hint="eastAsia"/>
        </w:rPr>
        <w:t>　　8.3 蜡质原油中国企业SWOT分析</w:t>
      </w:r>
      <w:r>
        <w:rPr>
          <w:rFonts w:hint="eastAsia"/>
        </w:rPr>
        <w:br/>
      </w:r>
      <w:r>
        <w:rPr>
          <w:rFonts w:hint="eastAsia"/>
        </w:rPr>
        <w:t>　　8.4 中国蜡质原油行业政策环境分析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蜡质原油行业产业链简介</w:t>
      </w:r>
      <w:r>
        <w:rPr>
          <w:rFonts w:hint="eastAsia"/>
        </w:rPr>
        <w:br/>
      </w:r>
      <w:r>
        <w:rPr>
          <w:rFonts w:hint="eastAsia"/>
        </w:rPr>
        <w:t>　　　　9.1.1 蜡质原油行业供应链分析</w:t>
      </w:r>
      <w:r>
        <w:rPr>
          <w:rFonts w:hint="eastAsia"/>
        </w:rPr>
        <w:br/>
      </w:r>
      <w:r>
        <w:rPr>
          <w:rFonts w:hint="eastAsia"/>
        </w:rPr>
        <w:t>　　　　9.1.2 蜡质原油主要原料及供应情况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蜡质原油行业采购模式</w:t>
      </w:r>
      <w:r>
        <w:rPr>
          <w:rFonts w:hint="eastAsia"/>
        </w:rPr>
        <w:br/>
      </w:r>
      <w:r>
        <w:rPr>
          <w:rFonts w:hint="eastAsia"/>
        </w:rPr>
        <w:t>　　9.3 蜡质原油行业生产模式</w:t>
      </w:r>
      <w:r>
        <w:rPr>
          <w:rFonts w:hint="eastAsia"/>
        </w:rPr>
        <w:br/>
      </w:r>
      <w:r>
        <w:rPr>
          <w:rFonts w:hint="eastAsia"/>
        </w:rPr>
        <w:t>　　9.4 蜡质原油行业销售模式及销售渠道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按产品类型细分，全球蜡质原油市场规模2021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按应用细分，全球蜡质原油市场规模（CAGR）2021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蜡质原油行业发展主要特点</w:t>
      </w:r>
      <w:r>
        <w:rPr>
          <w:rFonts w:hint="eastAsia"/>
        </w:rPr>
        <w:br/>
      </w:r>
      <w:r>
        <w:rPr>
          <w:rFonts w:hint="eastAsia"/>
        </w:rPr>
        <w:t>　　表 4： 蜡质原油行业发展有利因素分析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蜡质原油行业发展不利因素分析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进入蜡质原油行业壁垒</w:t>
      </w:r>
      <w:r>
        <w:rPr>
          <w:rFonts w:hint="eastAsia"/>
        </w:rPr>
        <w:br/>
      </w:r>
      <w:r>
        <w:rPr>
          <w:rFonts w:hint="eastAsia"/>
        </w:rPr>
        <w:t>　　表 7： 蜡质原油主要企业在国际市场占有率（按销量，2023-2026）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2025年蜡质原油主要企业在国际市场排名（按销量）&amp;（吨）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全球市场主要企业蜡质原油销量（2023-2026）&amp;（吨）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蜡质原油主要企业在国际市场占有率（按收入，2023-2026）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2025年蜡质原油主要企业在国际市场排名（按收入）&amp;（万元）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全球市场主要企业蜡质原油销售收入（2023-2026）&amp;（万元）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全球市场主要企业蜡质原油销售价格（2023-2026）&amp;（元/吨）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蜡质原油主要企业在中国市场占有率（按销量，2023-2026）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2025年蜡质原油主要企业在中国市场排名（按销量）&amp;（吨）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中国市场主要企业蜡质原油销量（2023-2026）&amp;（吨）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蜡质原油主要企业在中国市场占有率（按收入，2023-2026）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2025年蜡质原油主要企业在中国市场排名（按收入）&amp;（万元）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中国市场主要企业蜡质原油销售收入（2023-2026）&amp;（万元）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全球主要厂商蜡质原油总部及产地分布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全球主要厂商成立时间及蜡质原油商业化日期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全球主要厂商蜡质原油产品类型及应用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2025年全球蜡质原油主要厂商市场地位（第一梯队、第二梯队和第三梯队）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全球蜡质原油市场投资、并购等现状分析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全球主要地区蜡质原油产量增速（CAGR）：（2021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全球主要地区蜡质原油产量（2021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全球主要地区蜡质原油产量（2021-2026）&amp;（吨）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全球主要地区蜡质原油产量（2027-2032）&amp;（吨）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全球主要地区蜡质原油产量市场份额（2021-2026）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全球主要地区蜡质原油产量市场份额（2027-2032）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中国市场蜡质原油产量、销量、进出口（2021-2026）&amp;（吨）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中国市场蜡质原油产量、销量、进出口预测（2027-2032）&amp;（吨）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全球主要地区蜡质原油销售收入增速：（2021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全球主要地区蜡质原油销售收入（2021-2026）&amp;（万元）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全球主要地区蜡质原油销售收入市场份额（2021-2026）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全球主要地区蜡质原油收入（2027-2032）&amp;（万元）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全球主要地区蜡质原油收入市场份额（2027-2032）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全球主要地区蜡质原油销量（吨）：2021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全球主要地区蜡质原油销量（2021-2026）&amp;（吨）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全球主要地区蜡质原油销量市场份额（2021-2026）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全球主要地区蜡质原油销量（2027-2032）&amp;（吨）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全球主要地区蜡质原油销量份额（2027-2032）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蜡质原油生产基地、销售区域、竞争对手及市场地位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蜡质原油产品规格、参数及市场应用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蜡质原油销量（吨）、收入（万元）、价格（元/吨）及毛利率（2021-2026）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全球不同产品类型蜡质原油销量（2021-2026）&amp;（吨）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全球不同产品类型蜡质原油销量市场份额（2021-2026）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全球不同产品类型蜡质原油销量预测（2027-2032）&amp;（吨）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全球市场不同产品类型蜡质原油销量市场份额预测（2027-2032）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全球不同产品类型蜡质原油收入（2021-2026）&amp;（万元）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全球不同产品类型蜡质原油收入市场份额（2021-2026）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全球不同产品类型蜡质原油收入预测（2027-2032）&amp;（万元）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全球不同产品类型蜡质原油收入市场份额预测（2027-2032）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中国不同产品类型蜡质原油销量（2021-2026）&amp;（吨）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中国不同产品类型蜡质原油销量市场份额（2021-2026）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中国不同产品类型蜡质原油销量预测（2027-2032）&amp;（吨）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全球市场不同产品类型蜡质原油销量市场份额预测（2027-2032）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中国不同产品类型蜡质原油收入（2021-2026）&amp;（万元）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中国不同产品类型蜡质原油收入市场份额（2021-2026）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中国不同产品类型蜡质原油收入预测（2027-2032）&amp;（万元）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中国不同产品类型蜡质原油收入市场份额预测（2027-2032）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全球不同应用蜡质原油销量（2021-2026）&amp;（吨）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全球不同应用蜡质原油销量市场份额（2021-2026）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全球不同应用蜡质原油销量预测（2027-2032）&amp;（吨）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全球市场不同应用蜡质原油销量市场份额预测（2027-2032）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全球不同应用蜡质原油收入（2021-2026）&amp;（万元）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全球不同应用蜡质原油收入市场份额（2021-2026）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全球不同应用蜡质原油收入预测（2027-2032）&amp;（万元）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全球不同应用蜡质原油收入市场份额预测（2027-2032）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中国不同应用蜡质原油销量（2021-2026）&amp;（吨）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中国不同应用蜡质原油销量市场份额（2021-2026）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中国不同应用蜡质原油销量预测（2027-2032）&amp;（吨）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中国市场不同应用蜡质原油销量市场份额预测（2027-2032）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中国不同应用蜡质原油收入（2021-2026）&amp;（万元）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中国不同应用蜡质原油收入市场份额（2021-2026）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中国不同应用蜡质原油收入预测（2027-2032）&amp;（万元）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中国不同应用蜡质原油收入市场份额预测（2027-2032）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蜡质原油行业发展趋势</w:t>
      </w:r>
      <w:r>
        <w:rPr>
          <w:rFonts w:hint="eastAsia"/>
        </w:rPr>
        <w:br/>
      </w:r>
      <w:r>
        <w:rPr>
          <w:rFonts w:hint="eastAsia"/>
        </w:rPr>
        <w:t>　　表 146： 蜡质原油行业主要驱动因素</w:t>
      </w:r>
      <w:r>
        <w:rPr>
          <w:rFonts w:hint="eastAsia"/>
        </w:rPr>
        <w:br/>
      </w:r>
      <w:r>
        <w:rPr>
          <w:rFonts w:hint="eastAsia"/>
        </w:rPr>
        <w:t>　　表 147： 蜡质原油行业供应链分析</w:t>
      </w:r>
      <w:r>
        <w:rPr>
          <w:rFonts w:hint="eastAsia"/>
        </w:rPr>
        <w:br/>
      </w:r>
      <w:r>
        <w:rPr>
          <w:rFonts w:hint="eastAsia"/>
        </w:rPr>
        <w:t>　　表 148： 蜡质原油上游原料供应商</w:t>
      </w:r>
      <w:r>
        <w:rPr>
          <w:rFonts w:hint="eastAsia"/>
        </w:rPr>
        <w:br/>
      </w:r>
      <w:r>
        <w:rPr>
          <w:rFonts w:hint="eastAsia"/>
        </w:rPr>
        <w:t>　　表 149： 蜡质原油主要地区不同应用客户分析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蜡质原油典型经销商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蜡质原油产品图片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全球不同产品类型蜡质原油销售额2021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全球不同产品类型蜡质原油市场份额2025 &amp; 2032</w:t>
      </w:r>
      <w:r>
        <w:rPr>
          <w:rFonts w:hint="eastAsia"/>
        </w:rPr>
        <w:br/>
      </w:r>
      <w:r>
        <w:rPr>
          <w:rFonts w:hint="eastAsia"/>
        </w:rPr>
        <w:t>　　图 4： 中等含蜡原油产品图片</w:t>
      </w:r>
      <w:r>
        <w:rPr>
          <w:rFonts w:hint="eastAsia"/>
        </w:rPr>
        <w:br/>
      </w:r>
      <w:r>
        <w:rPr>
          <w:rFonts w:hint="eastAsia"/>
        </w:rPr>
        <w:t>　　图 5： 轻质含蜡原油产品图片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全球不同应用蜡质原油市场份额2025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石油燃料</w:t>
      </w:r>
      <w:r>
        <w:rPr>
          <w:rFonts w:hint="eastAsia"/>
        </w:rPr>
        <w:br/>
      </w:r>
      <w:r>
        <w:rPr>
          <w:rFonts w:hint="eastAsia"/>
        </w:rPr>
        <w:t>　　图 9： 润滑油和油脂</w:t>
      </w:r>
      <w:r>
        <w:rPr>
          <w:rFonts w:hint="eastAsia"/>
        </w:rPr>
        <w:br/>
      </w:r>
      <w:r>
        <w:rPr>
          <w:rFonts w:hint="eastAsia"/>
        </w:rPr>
        <w:t>　　图 10： 蜡、沥青和石油焦</w:t>
      </w:r>
      <w:r>
        <w:rPr>
          <w:rFonts w:hint="eastAsia"/>
        </w:rPr>
        <w:br/>
      </w:r>
      <w:r>
        <w:rPr>
          <w:rFonts w:hint="eastAsia"/>
        </w:rPr>
        <w:t>　　图 11： 溶剂和石油化工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2025年全球前五大生产商蜡质原油市场份额</w:t>
      </w:r>
      <w:r>
        <w:rPr>
          <w:rFonts w:hint="eastAsia"/>
        </w:rPr>
        <w:br/>
      </w:r>
      <w:r>
        <w:rPr>
          <w:rFonts w:hint="eastAsia"/>
        </w:rPr>
        <w:t>　　图 13： 2025年全球蜡质原油第一梯队、第二梯队和第三梯队厂商及市场份额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全球蜡质原油产能、产量、产能利用率及发展趋势（2021-2032）&amp;（吨）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全球蜡质原油产量、需求量及发展趋势（2021-2032）&amp;（吨）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全球主要地区蜡质原油产量市场份额（2021-2032）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中国蜡质原油产能、产量、产能利用率及发展趋势（2021-2032）&amp;（吨）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中国蜡质原油产量、市场需求量及发展趋势（2021-2032）&amp;（吨）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全球蜡质原油市场销售额及增长率：（2021-2032）&amp;（万元）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全球市场蜡质原油市场规模：2021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全球市场蜡质原油销量及增长率（2021-2032）&amp;（吨）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全球市场蜡质原油价格趋势（2021-2032）&amp;（元/吨）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全球主要地区蜡质原油销售收入（2021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全球主要地区蜡质原油销售收入市场份额（2021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北美市场蜡质原油销量及增长率（2021-2032）&amp;（吨）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北美市场蜡质原油收入及增长率（2021-2032）&amp;（万元）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欧洲市场蜡质原油销量及增长率（2021-2032）&amp;（吨）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欧洲市场蜡质原油收入及增长率（2021-2032）&amp;（万元）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中国市场蜡质原油销量及增长率（2021-2032）&amp;（吨）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中国市场蜡质原油收入及增长率（2021-2032）&amp;（万元）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日本市场蜡质原油销量及增长率（2021-2032）&amp;（吨）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日本市场蜡质原油收入及增长率（2021-2032）&amp;（万元）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东南亚市场蜡质原油销量及增长率（2021-2032）&amp;（吨）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东南亚市场蜡质原油收入及增长率（2021-2032）&amp;（万元）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印度市场蜡质原油销量及增长率（2021-2032）&amp;（吨）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印度市场蜡质原油收入及增长率（2021-2032）&amp;（万元）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南美市场蜡质原油销量及增长率（2021-2032）&amp;（吨）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南美市场蜡质原油收入及增长率（2021-2032）&amp;（万元）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中东市场蜡质原油销量及增长率（2021-2032）&amp;（吨）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中东市场蜡质原油收入及增长率（2021-2032）&amp;（万元）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全球不同产品类型蜡质原油价格走势（2021-2032）&amp;（元/吨）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全球不同应用蜡质原油价格走势（2021-2032）&amp;（元/吨）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蜡质原油中国企业SWOT分析</w:t>
      </w:r>
      <w:r>
        <w:rPr>
          <w:rFonts w:hint="eastAsia"/>
        </w:rPr>
        <w:br/>
      </w:r>
      <w:r>
        <w:rPr>
          <w:rFonts w:hint="eastAsia"/>
        </w:rPr>
        <w:t>　　图 44： 蜡质原油产业链</w:t>
      </w:r>
      <w:r>
        <w:rPr>
          <w:rFonts w:hint="eastAsia"/>
        </w:rPr>
        <w:br/>
      </w:r>
      <w:r>
        <w:rPr>
          <w:rFonts w:hint="eastAsia"/>
        </w:rPr>
        <w:t>　　图 45： 蜡质原油行业采购模式分析</w:t>
      </w:r>
      <w:r>
        <w:rPr>
          <w:rFonts w:hint="eastAsia"/>
        </w:rPr>
        <w:br/>
      </w:r>
      <w:r>
        <w:rPr>
          <w:rFonts w:hint="eastAsia"/>
        </w:rPr>
        <w:t>　　图 46： 蜡质原油行业生产模式</w:t>
      </w:r>
      <w:r>
        <w:rPr>
          <w:rFonts w:hint="eastAsia"/>
        </w:rPr>
        <w:br/>
      </w:r>
      <w:r>
        <w:rPr>
          <w:rFonts w:hint="eastAsia"/>
        </w:rPr>
        <w:t>　　图 47： 蜡质原油行业销售模式分析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84d97687541e5" w:history="1">
        <w:r>
          <w:rPr>
            <w:rStyle w:val="Hyperlink"/>
          </w:rPr>
          <w:t>2026-2032年全球与中国蜡质原油行业发展现状分析及前景趋势预测报告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84d97687541e5" w:history="1">
        <w:r>
          <w:rPr>
            <w:rStyle w:val="Hyperlink"/>
          </w:rPr>
          <w:t>https://www.20087.com/9/20/LaZhiYuanYouShiChangQianJingYuCe.html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热点：原油跟柴油的区别、原油中的蜡、原油和石油的区别、原油蜡含量标准、石蜡基原油、蜡质油特点、重质原油的用途、蜡油与原油哪个密度大、原油包括哪些油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4164e170a4f42" w:history="1">
      <w:r>
        <w:rPr>
          <w:rStyle w:val="Hyperlink"/>
        </w:rPr>
        <w:t>2026-2032年全球与中国蜡质原油行业发展现状分析及前景趋势预测报告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LaZhiYuanYouShiChangQianJingYuCe.html" TargetMode="External" Id="Rb0a84d976875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LaZhiYuanYouShiChangQianJingYuCe.html" TargetMode="External" Id="R53a4164e170a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2025-12-29T02:02:49Z</dcterms:created>
  <dcterms:modified xsi:type="dcterms:W3CDTF">2025-12-29T03:02:49Z</dcterms:modified>
  <dc:subject>2026-2032年全球与中国蜡质原油行业发展现状分析及前景趋势预测报告</dc:subject>
  <dc:title>2026-2032年全球与中国蜡质原油行业发展现状分析及前景趋势预测报告</dc:title>
  <cp:keywords>2026-2032年全球与中国蜡质原油行业发展现状分析及前景趋势预测报告</cp:keywords>
  <dc:description>2026-2032年全球与中国蜡质原油行业发展现状分析及前景趋势预测报告</dc:description>
</cp:coreProperties>
</file>