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f71b958f84afb" w:history="1">
              <w:r>
                <w:rPr>
                  <w:rStyle w:val="Hyperlink"/>
                </w:rPr>
                <w:t>2026-2032年全球与中国超大蓝宝石玻璃窗发展现状及前景趋势分析报告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f71b958f84afb" w:history="1">
              <w:r>
                <w:rPr>
                  <w:rStyle w:val="Hyperlink"/>
                </w:rPr>
                <w:t>2026-2032年全球与中国超大蓝宝石玻璃窗发展现状及前景趋势分析报告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f71b958f84afb" w:history="1">
                <w:r>
                  <w:rPr>
                    <w:rStyle w:val="Hyperlink"/>
                  </w:rPr>
                  <w:t>https://www.20087.com/9/30/ChaoDaLanBaoShiBoLiChuangDeFaZhanQianJing.html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ff71b958f84afb" w:history="1">
        <w:r>
          <w:rPr>
            <w:rStyle w:val="Hyperlink"/>
          </w:rPr>
          <w:t>2026-2032年全球与中国超大蓝宝石玻璃窗发展现状及前景趋势分析报告</w:t>
        </w:r>
      </w:hyperlink>
      <w:r>
        <w:rPr>
          <w:rFonts w:hint="eastAsia"/>
        </w:rPr>
        <w:t>》，2025年超大蓝宝石玻璃窗行业市场规模达 亿元，预计2032年市场规模将达 亿元，期间年均复合增长率（CAGR）达 %。报告依托国家统计局、相关行业协会的详实数据，结合宏观经济与政策环境分析，系统研究了超大蓝宝石玻璃窗行业的市场规模、需求动态及产业链结构。报告详细解析了超大蓝宝石玻璃窗市场价格变化、行业竞争格局及重点企业的经营现状，并对未来市场前景与发展趋势进行了科学预测。同时，报告通过细分市场领域，评估了超大蓝宝石玻璃窗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按产品类型细分，全球超大蓝宝石玻璃窗市场规模2021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1.3.2 100–300 mm</w:t>
      </w:r>
      <w:r>
        <w:rPr>
          <w:rFonts w:hint="eastAsia"/>
        </w:rPr>
        <w:br/>
      </w:r>
      <w:r>
        <w:rPr>
          <w:rFonts w:hint="eastAsia"/>
        </w:rPr>
        <w:t>　　　　1.3.3 300–500 mm</w:t>
      </w:r>
      <w:r>
        <w:rPr>
          <w:rFonts w:hint="eastAsia"/>
        </w:rPr>
        <w:br/>
      </w:r>
      <w:r>
        <w:rPr>
          <w:rFonts w:hint="eastAsia"/>
        </w:rPr>
        <w:t>　　　　1.3.4 500–1000 mm</w:t>
      </w:r>
      <w:r>
        <w:rPr>
          <w:rFonts w:hint="eastAsia"/>
        </w:rPr>
        <w:br/>
      </w:r>
      <w:r>
        <w:rPr>
          <w:rFonts w:hint="eastAsia"/>
        </w:rPr>
        <w:t>　　　　1.3.5 1000 mm以上</w:t>
      </w:r>
      <w:r>
        <w:rPr>
          <w:rFonts w:hint="eastAsia"/>
        </w:rPr>
        <w:br/>
      </w:r>
      <w:r>
        <w:rPr>
          <w:rFonts w:hint="eastAsia"/>
        </w:rPr>
        <w:t>　　1.4 产品分类，按外形</w:t>
      </w:r>
      <w:r>
        <w:rPr>
          <w:rFonts w:hint="eastAsia"/>
        </w:rPr>
        <w:br/>
      </w:r>
      <w:r>
        <w:rPr>
          <w:rFonts w:hint="eastAsia"/>
        </w:rPr>
        <w:t>　　　　1.4.1 按外形细分，全球超大蓝宝石玻璃窗市场规模2021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圆形蓝宝石窗口</w:t>
      </w:r>
      <w:r>
        <w:rPr>
          <w:rFonts w:hint="eastAsia"/>
        </w:rPr>
        <w:br/>
      </w:r>
      <w:r>
        <w:rPr>
          <w:rFonts w:hint="eastAsia"/>
        </w:rPr>
        <w:t>　　　　1.4.3 矩形蓝宝石窗口</w:t>
      </w:r>
      <w:r>
        <w:rPr>
          <w:rFonts w:hint="eastAsia"/>
        </w:rPr>
        <w:br/>
      </w:r>
      <w:r>
        <w:rPr>
          <w:rFonts w:hint="eastAsia"/>
        </w:rPr>
        <w:t>　　　　1.4.4 方形蓝宝石窗口</w:t>
      </w:r>
      <w:r>
        <w:rPr>
          <w:rFonts w:hint="eastAsia"/>
        </w:rPr>
        <w:br/>
      </w:r>
      <w:r>
        <w:rPr>
          <w:rFonts w:hint="eastAsia"/>
        </w:rPr>
        <w:t>　　　　1.4.5 曲面蓝宝石窗口</w:t>
      </w:r>
      <w:r>
        <w:rPr>
          <w:rFonts w:hint="eastAsia"/>
        </w:rPr>
        <w:br/>
      </w:r>
      <w:r>
        <w:rPr>
          <w:rFonts w:hint="eastAsia"/>
        </w:rPr>
        <w:t>　　　　1.4.6 蓝宝石球罩窗口</w:t>
      </w:r>
      <w:r>
        <w:rPr>
          <w:rFonts w:hint="eastAsia"/>
        </w:rPr>
        <w:br/>
      </w:r>
      <w:r>
        <w:rPr>
          <w:rFonts w:hint="eastAsia"/>
        </w:rPr>
        <w:t>　　1.5 产品分类，按晶向</w:t>
      </w:r>
      <w:r>
        <w:rPr>
          <w:rFonts w:hint="eastAsia"/>
        </w:rPr>
        <w:br/>
      </w:r>
      <w:r>
        <w:rPr>
          <w:rFonts w:hint="eastAsia"/>
        </w:rPr>
        <w:t>　　　　1.5.1 按晶向细分，全球超大蓝宝石玻璃窗市场规模2021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C面蓝宝石窗口</w:t>
      </w:r>
      <w:r>
        <w:rPr>
          <w:rFonts w:hint="eastAsia"/>
        </w:rPr>
        <w:br/>
      </w:r>
      <w:r>
        <w:rPr>
          <w:rFonts w:hint="eastAsia"/>
        </w:rPr>
        <w:t>　　　　1.5.3 A面蓝宝石窗口</w:t>
      </w:r>
      <w:r>
        <w:rPr>
          <w:rFonts w:hint="eastAsia"/>
        </w:rPr>
        <w:br/>
      </w:r>
      <w:r>
        <w:rPr>
          <w:rFonts w:hint="eastAsia"/>
        </w:rPr>
        <w:t>　　　　1.5.4 M面蓝宝石窗口</w:t>
      </w:r>
      <w:r>
        <w:rPr>
          <w:rFonts w:hint="eastAsia"/>
        </w:rPr>
        <w:br/>
      </w:r>
      <w:r>
        <w:rPr>
          <w:rFonts w:hint="eastAsia"/>
        </w:rPr>
        <w:t>　　　　1.5.5 R面蓝宝石窗口</w:t>
      </w:r>
      <w:r>
        <w:rPr>
          <w:rFonts w:hint="eastAsia"/>
        </w:rPr>
        <w:br/>
      </w:r>
      <w:r>
        <w:rPr>
          <w:rFonts w:hint="eastAsia"/>
        </w:rPr>
        <w:t>　　　　1.5.6 非定向蓝宝石窗口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按应用细分，全球超大蓝宝石玻璃窗市场规模2021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工业观察窗</w:t>
      </w:r>
      <w:r>
        <w:rPr>
          <w:rFonts w:hint="eastAsia"/>
        </w:rPr>
        <w:br/>
      </w:r>
      <w:r>
        <w:rPr>
          <w:rFonts w:hint="eastAsia"/>
        </w:rPr>
        <w:t>　　　　1.6.3 半导体腔体视窗</w:t>
      </w:r>
      <w:r>
        <w:rPr>
          <w:rFonts w:hint="eastAsia"/>
        </w:rPr>
        <w:br/>
      </w:r>
      <w:r>
        <w:rPr>
          <w:rFonts w:hint="eastAsia"/>
        </w:rPr>
        <w:t>　　　　1.6.4 红外光学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深海耐压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超大蓝宝石玻璃窗行业发展总体概况</w:t>
      </w:r>
      <w:r>
        <w:rPr>
          <w:rFonts w:hint="eastAsia"/>
        </w:rPr>
        <w:br/>
      </w:r>
      <w:r>
        <w:rPr>
          <w:rFonts w:hint="eastAsia"/>
        </w:rPr>
        <w:t>　　　　1.7.2 超大蓝宝石玻璃窗行业发展主要特点</w:t>
      </w:r>
      <w:r>
        <w:rPr>
          <w:rFonts w:hint="eastAsia"/>
        </w:rPr>
        <w:br/>
      </w:r>
      <w:r>
        <w:rPr>
          <w:rFonts w:hint="eastAsia"/>
        </w:rPr>
        <w:t>　　　　1.7.3 超大蓝宝石玻璃窗行业发展影响因素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超大蓝宝石玻璃窗有利因素</w:t>
      </w:r>
      <w:r>
        <w:rPr>
          <w:rFonts w:hint="eastAsia"/>
        </w:rPr>
        <w:br/>
      </w:r>
      <w:r>
        <w:rPr>
          <w:rFonts w:hint="eastAsia"/>
        </w:rPr>
        <w:t>　　　　1.7.3 .2 超大蓝宝石玻璃窗不利因素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全球市场，近三年超大蓝宝石玻璃窗主要企业占有率及排名（按销量）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超大蓝宝石玻璃窗主要企业在国际市场占有率（按销量，2023-2026）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2025年超大蓝宝石玻璃窗主要企业在国际市场排名（按销量）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全球市场主要企业超大蓝宝石玻璃窗销量（2023-2026）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全球市场，近三年超大蓝宝石玻璃窗主要企业占有率及排名（按收入）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超大蓝宝石玻璃窗主要企业在国际市场占有率（按收入，2023-2026）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2025年超大蓝宝石玻璃窗主要企业在国际市场排名（按收入）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全球市场主要企业超大蓝宝石玻璃窗销售收入（2023-2026）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全球市场主要企业超大蓝宝石玻璃窗销售价格（2023-2026）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中国市场，近三年超大蓝宝石玻璃窗主要企业占有率及排名（按销量）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超大蓝宝石玻璃窗主要企业在中国市场占有率（按销量，2023-2026）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2025年超大蓝宝石玻璃窗主要企业在中国市场排名（按销量）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中国市场主要企业超大蓝宝石玻璃窗销量（2023-2026）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中国市场，近三年超大蓝宝石玻璃窗主要企业占有率及排名（按收入）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超大蓝宝石玻璃窗主要企业在中国市场占有率（按收入，2023-2026）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2025年超大蓝宝石玻璃窗主要企业在中国市场排名（按收入）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中国市场主要企业超大蓝宝石玻璃窗销售收入（2023-2026）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全球主要厂商超大蓝宝石玻璃窗总部及产地分布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全球主要厂商成立时间及超大蓝宝石玻璃窗商业化日期</w:t>
      </w:r>
      <w:r>
        <w:rPr>
          <w:rFonts w:hint="eastAsia"/>
        </w:rPr>
        <w:br/>
      </w:r>
      <w:r>
        <w:rPr>
          <w:rFonts w:hint="eastAsia"/>
        </w:rPr>
        <w:t>　　2.8 全球主要厂商超大蓝宝石玻璃窗产品类型及应用</w:t>
      </w:r>
      <w:r>
        <w:rPr>
          <w:rFonts w:hint="eastAsia"/>
        </w:rPr>
        <w:br/>
      </w:r>
      <w:r>
        <w:rPr>
          <w:rFonts w:hint="eastAsia"/>
        </w:rPr>
        <w:t>　　2.9 超大蓝宝石玻璃窗行业集中度、竞争程度分析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超大蓝宝石玻璃窗行业集中度分析：2025年全球Top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全球超大蓝宝石玻璃窗第一梯队、第二梯队和第三梯队生产商（品牌）及市场份额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全球超大蓝宝石玻璃窗总体规模分析</w:t>
      </w:r>
      <w:r>
        <w:rPr>
          <w:rFonts w:hint="eastAsia"/>
        </w:rPr>
        <w:br/>
      </w:r>
      <w:r>
        <w:rPr>
          <w:rFonts w:hint="eastAsia"/>
        </w:rPr>
        <w:t>　　3.1 全球超大蓝宝石玻璃窗供需现状及预测（2021-2032）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全球超大蓝宝石玻璃窗产能、产量、产能利用率及发展趋势（2021-2032）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全球超大蓝宝石玻璃窗产量、需求量及发展趋势（2021-2032）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全球主要地区超大蓝宝石玻璃窗产量及发展趋势（2021-2032）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全球主要地区超大蓝宝石玻璃窗产量（2021-2026）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全球主要地区超大蓝宝石玻璃窗产量（2027-2032）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全球主要地区超大蓝宝石玻璃窗产量市场份额（2021-2032）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中国超大蓝宝石玻璃窗供需现状及预测（2021-2032）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中国超大蓝宝石玻璃窗产能、产量、产能利用率及发展趋势（2021-2032）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中国超大蓝宝石玻璃窗产量、市场需求量及发展趋势（2021-2032）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中国市场超大蓝宝石玻璃窗进出口（2021-2032）</w:t>
      </w:r>
      <w:r>
        <w:rPr>
          <w:rFonts w:hint="eastAsia"/>
        </w:rPr>
        <w:br/>
      </w:r>
      <w:r>
        <w:rPr>
          <w:rFonts w:hint="eastAsia"/>
        </w:rPr>
        <w:t>　　3.4 全球超大蓝宝石玻璃窗销量及销售额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全球市场超大蓝宝石玻璃窗销售额（2021-2032）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全球市场超大蓝宝石玻璃窗销量（2021-2032）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全球市场超大蓝宝石玻璃窗价格趋势（2021-2032）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全球超大蓝宝石玻璃窗主要地区分析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全球主要地区超大蓝宝石玻璃窗市场规模分析：2021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全球主要地区超大蓝宝石玻璃窗销售收入及市场份额（2021-2026）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全球主要地区超大蓝宝石玻璃窗销售收入预测（2027-2032）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全球主要地区超大蓝宝石玻璃窗销量分析：2021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全球主要地区超大蓝宝石玻璃窗销量及市场份额（2021-2026）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全球主要地区超大蓝宝石玻璃窗销量及市场份额预测（2027-2032）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北美市场超大蓝宝石玻璃窗销量、收入及增长率（2021-2032）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欧洲市场超大蓝宝石玻璃窗销量、收入及增长率（2021-2032）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中国市场超大蓝宝石玻璃窗销量、收入及增长率（2021-2032）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日本市场超大蓝宝石玻璃窗销量、收入及增长率（2021-2032）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东南亚市场超大蓝宝石玻璃窗销量、收入及增长率（2021-2032）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印度市场超大蓝宝石玻璃窗销量、收入及增长率（2021-2032）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南美市场超大蓝宝石玻璃窗销量、收入及增长率（2021-2032）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中东市场超大蓝宝石玻璃窗销量、收入及增长率（2021-2032）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不同产品类型超大蓝宝石玻璃窗分析</w:t>
      </w:r>
      <w:r>
        <w:rPr>
          <w:rFonts w:hint="eastAsia"/>
        </w:rPr>
        <w:br/>
      </w:r>
      <w:r>
        <w:rPr>
          <w:rFonts w:hint="eastAsia"/>
        </w:rPr>
        <w:t>　　6.1 全球不同产品类型超大蓝宝石玻璃窗销量（2021-2032）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全球不同产品类型超大蓝宝石玻璃窗销量及市场份额（2021-2026）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全球不同产品类型超大蓝宝石玻璃窗销量预测（2027-2032）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全球不同产品类型超大蓝宝石玻璃窗收入（2021-2032）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全球不同产品类型超大蓝宝石玻璃窗收入及市场份额（2021-2026）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全球不同产品类型超大蓝宝石玻璃窗收入预测（2027-2032）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全球不同产品类型超大蓝宝石玻璃窗价格走势（2021-2032）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中国不同产品类型超大蓝宝石玻璃窗销量（2021-2032）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中国不同产品类型超大蓝宝石玻璃窗销量及市场份额（2021-2026）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中国不同产品类型超大蓝宝石玻璃窗销量预测（2027-2032）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中国不同产品类型超大蓝宝石玻璃窗收入（2021-2032）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中国不同产品类型超大蓝宝石玻璃窗收入及市场份额（2021-2026）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中国不同产品类型超大蓝宝石玻璃窗收入预测（2027-2032）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不同应用超大蓝宝石玻璃窗分析</w:t>
      </w:r>
      <w:r>
        <w:rPr>
          <w:rFonts w:hint="eastAsia"/>
        </w:rPr>
        <w:br/>
      </w:r>
      <w:r>
        <w:rPr>
          <w:rFonts w:hint="eastAsia"/>
        </w:rPr>
        <w:t>　　7.1 全球不同应用超大蓝宝石玻璃窗销量（2021-2032）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全球不同应用超大蓝宝石玻璃窗销量及市场份额（2021-2026）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全球不同应用超大蓝宝石玻璃窗销量预测（2027-2032）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全球不同应用超大蓝宝石玻璃窗收入（2021-2032）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全球不同应用超大蓝宝石玻璃窗收入及市场份额（2021-2026）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全球不同应用超大蓝宝石玻璃窗收入预测（2027-2032）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全球不同应用超大蓝宝石玻璃窗价格走势（2021-2032）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中国不同应用超大蓝宝石玻璃窗销量（2021-2032）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中国不同应用超大蓝宝石玻璃窗销量及市场份额（2021-2026）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中国不同应用超大蓝宝石玻璃窗销量预测（2027-2032）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中国不同应用超大蓝宝石玻璃窗收入（2021-2032）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中国不同应用超大蓝宝石玻璃窗收入及市场份额（2021-2026）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中国不同应用超大蓝宝石玻璃窗收入预测（2027-2032）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超大蓝宝石玻璃窗行业发展趋势</w:t>
      </w:r>
      <w:r>
        <w:rPr>
          <w:rFonts w:hint="eastAsia"/>
        </w:rPr>
        <w:br/>
      </w:r>
      <w:r>
        <w:rPr>
          <w:rFonts w:hint="eastAsia"/>
        </w:rPr>
        <w:t>　　8.2 超大蓝宝石玻璃窗行业主要驱动因素</w:t>
      </w:r>
      <w:r>
        <w:rPr>
          <w:rFonts w:hint="eastAsia"/>
        </w:rPr>
        <w:br/>
      </w:r>
      <w:r>
        <w:rPr>
          <w:rFonts w:hint="eastAsia"/>
        </w:rPr>
        <w:t>　　8.3 超大蓝宝石玻璃窗中国企业SWOT分析</w:t>
      </w:r>
      <w:r>
        <w:rPr>
          <w:rFonts w:hint="eastAsia"/>
        </w:rPr>
        <w:br/>
      </w:r>
      <w:r>
        <w:rPr>
          <w:rFonts w:hint="eastAsia"/>
        </w:rPr>
        <w:t>　　8.4 中国超大蓝宝石玻璃窗行业政策环境分析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超大蓝宝石玻璃窗行业产业链简介</w:t>
      </w:r>
      <w:r>
        <w:rPr>
          <w:rFonts w:hint="eastAsia"/>
        </w:rPr>
        <w:br/>
      </w:r>
      <w:r>
        <w:rPr>
          <w:rFonts w:hint="eastAsia"/>
        </w:rPr>
        <w:t>　　　　9.1.1 超大蓝宝石玻璃窗行业供应链分析</w:t>
      </w:r>
      <w:r>
        <w:rPr>
          <w:rFonts w:hint="eastAsia"/>
        </w:rPr>
        <w:br/>
      </w:r>
      <w:r>
        <w:rPr>
          <w:rFonts w:hint="eastAsia"/>
        </w:rPr>
        <w:t>　　　　9.1.2 超大蓝宝石玻璃窗主要原料及供应情况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超大蓝宝石玻璃窗行业采购模式</w:t>
      </w:r>
      <w:r>
        <w:rPr>
          <w:rFonts w:hint="eastAsia"/>
        </w:rPr>
        <w:br/>
      </w:r>
      <w:r>
        <w:rPr>
          <w:rFonts w:hint="eastAsia"/>
        </w:rPr>
        <w:t>　　9.3 超大蓝宝石玻璃窗行业生产模式</w:t>
      </w:r>
      <w:r>
        <w:rPr>
          <w:rFonts w:hint="eastAsia"/>
        </w:rPr>
        <w:br/>
      </w:r>
      <w:r>
        <w:rPr>
          <w:rFonts w:hint="eastAsia"/>
        </w:rPr>
        <w:t>　　9.4 超大蓝宝石玻璃窗行业销售模式及销售渠道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按产品类型细分，全球超大蓝宝石玻璃窗市场规模2021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按外形细分，全球超大蓝宝石玻璃窗市场规模2021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按晶向细分，全球超大蓝宝石玻璃窗市场规模2021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按应用细分，全球超大蓝宝石玻璃窗市场规模（CAGR）2021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超大蓝宝石玻璃窗行业发展主要特点</w:t>
      </w:r>
      <w:r>
        <w:rPr>
          <w:rFonts w:hint="eastAsia"/>
        </w:rPr>
        <w:br/>
      </w:r>
      <w:r>
        <w:rPr>
          <w:rFonts w:hint="eastAsia"/>
        </w:rPr>
        <w:t>　　表 6： 超大蓝宝石玻璃窗行业发展有利因素分析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超大蓝宝石玻璃窗行业发展不利因素分析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进入超大蓝宝石玻璃窗行业壁垒</w:t>
      </w:r>
      <w:r>
        <w:rPr>
          <w:rFonts w:hint="eastAsia"/>
        </w:rPr>
        <w:br/>
      </w:r>
      <w:r>
        <w:rPr>
          <w:rFonts w:hint="eastAsia"/>
        </w:rPr>
        <w:t>　　表 9： 超大蓝宝石玻璃窗主要企业在国际市场占有率（按销量，2023-2026）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2025年超大蓝宝石玻璃窗主要企业在国际市场排名（按销量）&amp;（千片）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全球市场主要企业超大蓝宝石玻璃窗销量（2023-2026）&amp;（千片）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超大蓝宝石玻璃窗主要企业在国际市场占有率（按收入，2023-2026）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2025年超大蓝宝石玻璃窗主要企业在国际市场排名（按收入）&amp;（万元）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全球市场主要企业超大蓝宝石玻璃窗销售收入（2023-2026）&amp;（万元）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全球市场主要企业超大蓝宝石玻璃窗销售价格（2023-2026）&amp;（元/片）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超大蓝宝石玻璃窗主要企业在中国市场占有率（按销量，2023-2026）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2025年超大蓝宝石玻璃窗主要企业在中国市场排名（按销量）&amp;（千片）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中国市场主要企业超大蓝宝石玻璃窗销量（2023-2026）&amp;（千片）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超大蓝宝石玻璃窗主要企业在中国市场占有率（按收入，2023-2026）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2025年超大蓝宝石玻璃窗主要企业在中国市场排名（按收入）&amp;（万元）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中国市场主要企业超大蓝宝石玻璃窗销售收入（2023-2026）&amp;（万元）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全球主要厂商超大蓝宝石玻璃窗总部及产地分布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全球主要厂商成立时间及超大蓝宝石玻璃窗商业化日期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全球主要厂商超大蓝宝石玻璃窗产品类型及应用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2025年全球超大蓝宝石玻璃窗主要厂商市场地位（第一梯队、第二梯队和第三梯队）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全球超大蓝宝石玻璃窗市场投资、并购等现状分析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全球主要地区超大蓝宝石玻璃窗产量增速（CAGR）：（2021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全球主要地区超大蓝宝石玻璃窗产量（2021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全球主要地区超大蓝宝石玻璃窗产量（2021-2026）&amp;（千片）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全球主要地区超大蓝宝石玻璃窗产量（2027-2032）&amp;（千片）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全球主要地区超大蓝宝石玻璃窗产量市场份额（2021-2026）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全球主要地区超大蓝宝石玻璃窗产量市场份额（2027-2032）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中国市场超大蓝宝石玻璃窗产量、销量、进出口（2021-2026）&amp;（千片）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中国市场超大蓝宝石玻璃窗产量、销量、进出口预测（2027-2032）&amp;（千片）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全球主要地区超大蓝宝石玻璃窗销售收入增速：（2021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全球主要地区超大蓝宝石玻璃窗销售收入（2021-2026）&amp;（万元）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全球主要地区超大蓝宝石玻璃窗销售收入市场份额（2021-2026）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全球主要地区超大蓝宝石玻璃窗收入（2027-2032）&amp;（万元）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全球主要地区超大蓝宝石玻璃窗收入市场份额（2027-2032）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全球主要地区超大蓝宝石玻璃窗销量（千片）：2021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全球主要地区超大蓝宝石玻璃窗销量（2021-2026）&amp;（千片）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全球主要地区超大蓝宝石玻璃窗销量市场份额（2021-2026）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全球主要地区超大蓝宝石玻璃窗销量（2027-2032）&amp;（千片）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全球主要地区超大蓝宝石玻璃窗销量份额（2027-2032）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超大蓝宝石玻璃窗生产基地、销售区域、竞争对手及市场地位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全球不同产品类型超大蓝宝石玻璃窗销量（2021-2026）&amp;（千片）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106： 全球不同产品类型超大蓝宝石玻璃窗销量市场份额（2021-2026）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全球不同产品类型超大蓝宝石玻璃窗销量预测（2027-2032）&amp;（千片）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全球市场不同产品类型超大蓝宝石玻璃窗销量市场份额预测（2027-2032）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全球不同产品类型超大蓝宝石玻璃窗收入（2021-2026）&amp;（万元）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全球不同产品类型超大蓝宝石玻璃窗收入市场份额（2021-2026）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全球不同产品类型超大蓝宝石玻璃窗收入预测（2027-2032）&amp;（万元）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全球不同产品类型超大蓝宝石玻璃窗收入市场份额预测（2027-2032）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中国不同产品类型超大蓝宝石玻璃窗销量（2021-2026）&amp;（千片）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中国不同产品类型超大蓝宝石玻璃窗销量市场份额（2021-2026）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中国不同产品类型超大蓝宝石玻璃窗销量预测（2027-2032）&amp;（千片）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全球市场不同产品类型超大蓝宝石玻璃窗销量市场份额预测（2027-2032）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中国不同产品类型超大蓝宝石玻璃窗收入（2021-2026）&amp;（万元）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中国不同产品类型超大蓝宝石玻璃窗收入市场份额（2021-2026）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中国不同产品类型超大蓝宝石玻璃窗收入预测（2027-2032）&amp;（万元）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中国不同产品类型超大蓝宝石玻璃窗收入市场份额预测（2027-2032）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全球不同应用超大蓝宝石玻璃窗销量（2021-2026）&amp;（千片）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全球不同应用超大蓝宝石玻璃窗销量市场份额（2021-2026）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全球不同应用超大蓝宝石玻璃窗销量预测（2027-2032）&amp;（千片）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全球市场不同应用超大蓝宝石玻璃窗销量市场份额预测（2027-2032）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全球不同应用超大蓝宝石玻璃窗收入（2021-2026）&amp;（万元）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全球不同应用超大蓝宝石玻璃窗收入市场份额（2021-2026）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全球不同应用超大蓝宝石玻璃窗收入预测（2027-2032）&amp;（万元）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全球不同应用超大蓝宝石玻璃窗收入市场份额预测（2027-2032）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中国不同应用超大蓝宝石玻璃窗销量（2021-2026）&amp;（千片）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中国不同应用超大蓝宝石玻璃窗销量市场份额（2021-2026）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中国不同应用超大蓝宝石玻璃窗销量预测（2027-2032）&amp;（千片）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中国市场不同应用超大蓝宝石玻璃窗销量市场份额预测（2027-2032）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中国不同应用超大蓝宝石玻璃窗收入（2021-2026）&amp;（万元）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中国不同应用超大蓝宝石玻璃窗收入市场份额（2021-2026）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中国不同应用超大蓝宝石玻璃窗收入预测（2027-2032）&amp;（万元）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中国不同应用超大蓝宝石玻璃窗收入市场份额预测（2027-2032）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超大蓝宝石玻璃窗行业发展趋势</w:t>
      </w:r>
      <w:r>
        <w:rPr>
          <w:rFonts w:hint="eastAsia"/>
        </w:rPr>
        <w:br/>
      </w:r>
      <w:r>
        <w:rPr>
          <w:rFonts w:hint="eastAsia"/>
        </w:rPr>
        <w:t>　　表 138： 超大蓝宝石玻璃窗行业主要驱动因素</w:t>
      </w:r>
      <w:r>
        <w:rPr>
          <w:rFonts w:hint="eastAsia"/>
        </w:rPr>
        <w:br/>
      </w:r>
      <w:r>
        <w:rPr>
          <w:rFonts w:hint="eastAsia"/>
        </w:rPr>
        <w:t>　　表 139： 超大蓝宝石玻璃窗行业供应链分析</w:t>
      </w:r>
      <w:r>
        <w:rPr>
          <w:rFonts w:hint="eastAsia"/>
        </w:rPr>
        <w:br/>
      </w:r>
      <w:r>
        <w:rPr>
          <w:rFonts w:hint="eastAsia"/>
        </w:rPr>
        <w:t>　　表 140： 超大蓝宝石玻璃窗上游原料供应商</w:t>
      </w:r>
      <w:r>
        <w:rPr>
          <w:rFonts w:hint="eastAsia"/>
        </w:rPr>
        <w:br/>
      </w:r>
      <w:r>
        <w:rPr>
          <w:rFonts w:hint="eastAsia"/>
        </w:rPr>
        <w:t>　　表 141： 超大蓝宝石玻璃窗主要地区不同应用客户分析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超大蓝宝石玻璃窗典型经销商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超大蓝宝石玻璃窗产品图片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全球不同产品类型超大蓝宝石玻璃窗销售额2021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全球不同产品类型超大蓝宝石玻璃窗市场份额2025 &amp; 2032</w:t>
      </w:r>
      <w:r>
        <w:rPr>
          <w:rFonts w:hint="eastAsia"/>
        </w:rPr>
        <w:br/>
      </w:r>
      <w:r>
        <w:rPr>
          <w:rFonts w:hint="eastAsia"/>
        </w:rPr>
        <w:t>　　图 4： 100–300 mm产品图片</w:t>
      </w:r>
      <w:r>
        <w:rPr>
          <w:rFonts w:hint="eastAsia"/>
        </w:rPr>
        <w:br/>
      </w:r>
      <w:r>
        <w:rPr>
          <w:rFonts w:hint="eastAsia"/>
        </w:rPr>
        <w:t>　　图 5： 300–500 mm产品图片</w:t>
      </w:r>
      <w:r>
        <w:rPr>
          <w:rFonts w:hint="eastAsia"/>
        </w:rPr>
        <w:br/>
      </w:r>
      <w:r>
        <w:rPr>
          <w:rFonts w:hint="eastAsia"/>
        </w:rPr>
        <w:t>　　图 6： 500–1000 mm产品图片</w:t>
      </w:r>
      <w:r>
        <w:rPr>
          <w:rFonts w:hint="eastAsia"/>
        </w:rPr>
        <w:br/>
      </w:r>
      <w:r>
        <w:rPr>
          <w:rFonts w:hint="eastAsia"/>
        </w:rPr>
        <w:t>　　图 7： 1000 mm以上产品图片</w:t>
      </w:r>
      <w:r>
        <w:rPr>
          <w:rFonts w:hint="eastAsia"/>
        </w:rPr>
        <w:br/>
      </w:r>
      <w:r>
        <w:rPr>
          <w:rFonts w:hint="eastAsia"/>
        </w:rPr>
        <w:t>　　图 8： 全球不同外形超大蓝宝石玻璃窗销售额2021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全球不同外形超大蓝宝石玻璃窗市场份额2025 &amp; 2032</w:t>
      </w:r>
      <w:r>
        <w:rPr>
          <w:rFonts w:hint="eastAsia"/>
        </w:rPr>
        <w:br/>
      </w:r>
      <w:r>
        <w:rPr>
          <w:rFonts w:hint="eastAsia"/>
        </w:rPr>
        <w:t>　　图 10： 圆形蓝宝石窗口产品图片</w:t>
      </w:r>
      <w:r>
        <w:rPr>
          <w:rFonts w:hint="eastAsia"/>
        </w:rPr>
        <w:br/>
      </w:r>
      <w:r>
        <w:rPr>
          <w:rFonts w:hint="eastAsia"/>
        </w:rPr>
        <w:t>　　图 11： 矩形蓝宝石窗口产品图片</w:t>
      </w:r>
      <w:r>
        <w:rPr>
          <w:rFonts w:hint="eastAsia"/>
        </w:rPr>
        <w:br/>
      </w:r>
      <w:r>
        <w:rPr>
          <w:rFonts w:hint="eastAsia"/>
        </w:rPr>
        <w:t>　　图 12： 方形蓝宝石窗口产品图片</w:t>
      </w:r>
      <w:r>
        <w:rPr>
          <w:rFonts w:hint="eastAsia"/>
        </w:rPr>
        <w:br/>
      </w:r>
      <w:r>
        <w:rPr>
          <w:rFonts w:hint="eastAsia"/>
        </w:rPr>
        <w:t>　　图 13： 曲面蓝宝石窗口产品图片</w:t>
      </w:r>
      <w:r>
        <w:rPr>
          <w:rFonts w:hint="eastAsia"/>
        </w:rPr>
        <w:br/>
      </w:r>
      <w:r>
        <w:rPr>
          <w:rFonts w:hint="eastAsia"/>
        </w:rPr>
        <w:t>　　图 14： 蓝宝石球罩窗口产品图片</w:t>
      </w:r>
      <w:r>
        <w:rPr>
          <w:rFonts w:hint="eastAsia"/>
        </w:rPr>
        <w:br/>
      </w:r>
      <w:r>
        <w:rPr>
          <w:rFonts w:hint="eastAsia"/>
        </w:rPr>
        <w:t>　　图 15： 全球不同晶向超大蓝宝石玻璃窗销售额2021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全球不同晶向超大蓝宝石玻璃窗市场份额2025 &amp; 2032</w:t>
      </w:r>
      <w:r>
        <w:rPr>
          <w:rFonts w:hint="eastAsia"/>
        </w:rPr>
        <w:br/>
      </w:r>
      <w:r>
        <w:rPr>
          <w:rFonts w:hint="eastAsia"/>
        </w:rPr>
        <w:t>　　图 17： C面蓝宝石窗口产品图片</w:t>
      </w:r>
      <w:r>
        <w:rPr>
          <w:rFonts w:hint="eastAsia"/>
        </w:rPr>
        <w:br/>
      </w:r>
      <w:r>
        <w:rPr>
          <w:rFonts w:hint="eastAsia"/>
        </w:rPr>
        <w:t>　　图 18： A面蓝宝石窗口产品图片</w:t>
      </w:r>
      <w:r>
        <w:rPr>
          <w:rFonts w:hint="eastAsia"/>
        </w:rPr>
        <w:br/>
      </w:r>
      <w:r>
        <w:rPr>
          <w:rFonts w:hint="eastAsia"/>
        </w:rPr>
        <w:t>　　图 19： M面蓝宝石窗口产品图片</w:t>
      </w:r>
      <w:r>
        <w:rPr>
          <w:rFonts w:hint="eastAsia"/>
        </w:rPr>
        <w:br/>
      </w:r>
      <w:r>
        <w:rPr>
          <w:rFonts w:hint="eastAsia"/>
        </w:rPr>
        <w:t>　　图 20： R面蓝宝石窗口产品图片</w:t>
      </w:r>
      <w:r>
        <w:rPr>
          <w:rFonts w:hint="eastAsia"/>
        </w:rPr>
        <w:br/>
      </w:r>
      <w:r>
        <w:rPr>
          <w:rFonts w:hint="eastAsia"/>
        </w:rPr>
        <w:t>　　图 21： 非定向蓝宝石窗口产品图片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全球不同应用超大蓝宝石玻璃窗市场份额2025 &amp; 2032</w:t>
      </w:r>
      <w:r>
        <w:rPr>
          <w:rFonts w:hint="eastAsia"/>
        </w:rPr>
        <w:br/>
      </w:r>
      <w:r>
        <w:rPr>
          <w:rFonts w:hint="eastAsia"/>
        </w:rPr>
        <w:t>　　图 24： 工业观察窗</w:t>
      </w:r>
      <w:r>
        <w:rPr>
          <w:rFonts w:hint="eastAsia"/>
        </w:rPr>
        <w:br/>
      </w:r>
      <w:r>
        <w:rPr>
          <w:rFonts w:hint="eastAsia"/>
        </w:rPr>
        <w:t>　　图 25： 半导体腔体视窗</w:t>
      </w:r>
      <w:r>
        <w:rPr>
          <w:rFonts w:hint="eastAsia"/>
        </w:rPr>
        <w:br/>
      </w:r>
      <w:r>
        <w:rPr>
          <w:rFonts w:hint="eastAsia"/>
        </w:rPr>
        <w:t>　　图 26： 红外光学</w:t>
      </w:r>
      <w:r>
        <w:rPr>
          <w:rFonts w:hint="eastAsia"/>
        </w:rPr>
        <w:br/>
      </w:r>
      <w:r>
        <w:rPr>
          <w:rFonts w:hint="eastAsia"/>
        </w:rPr>
        <w:t>　　图 27： 航空航天</w:t>
      </w:r>
      <w:r>
        <w:rPr>
          <w:rFonts w:hint="eastAsia"/>
        </w:rPr>
        <w:br/>
      </w:r>
      <w:r>
        <w:rPr>
          <w:rFonts w:hint="eastAsia"/>
        </w:rPr>
        <w:t>　　图 28： 深海耐压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2025年全球前五大生产商超大蓝宝石玻璃窗市场份额</w:t>
      </w:r>
      <w:r>
        <w:rPr>
          <w:rFonts w:hint="eastAsia"/>
        </w:rPr>
        <w:br/>
      </w:r>
      <w:r>
        <w:rPr>
          <w:rFonts w:hint="eastAsia"/>
        </w:rPr>
        <w:t>　　图 30： 2025年全球超大蓝宝石玻璃窗第一梯队、第二梯队和第三梯队厂商及市场份额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全球超大蓝宝石玻璃窗产能、产量、产能利用率及发展趋势（2021-2032）&amp;（千片）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全球超大蓝宝石玻璃窗产量、需求量及发展趋势（2021-2032）&amp;（千片）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全球主要地区超大蓝宝石玻璃窗产量市场份额（2021-2032）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中国超大蓝宝石玻璃窗产能、产量、产能利用率及发展趋势（2021-2032）&amp;（千片）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中国超大蓝宝石玻璃窗产量、市场需求量及发展趋势（2021-2032）&amp;（千片）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全球超大蓝宝石玻璃窗市场销售额及增长率：（2021-2032）&amp;（万元）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全球市场超大蓝宝石玻璃窗市场规模：2021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全球市场超大蓝宝石玻璃窗价格趋势（2021-2032）&amp;（元/片）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全球主要地区超大蓝宝石玻璃窗销售收入（2021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全球主要地区超大蓝宝石玻璃窗销售收入市场份额（2021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北美市场超大蓝宝石玻璃窗收入及增长率（2021-2032）&amp;（万元）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欧洲市场超大蓝宝石玻璃窗收入及增长率（2021-2032）&amp;（万元）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中国市场超大蓝宝石玻璃窗收入及增长率（2021-2032）&amp;（万元）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日本市场超大蓝宝石玻璃窗收入及增长率（2021-2032）&amp;（万元）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51： 东南亚市场超大蓝宝石玻璃窗收入及增长率（2021-2032）&amp;（万元）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53： 印度市场超大蓝宝石玻璃窗收入及增长率（2021-2032）&amp;（万元）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55： 南美市场超大蓝宝石玻璃窗收入及增长率（2021-2032）&amp;（万元）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57： 中东市场超大蓝宝石玻璃窗收入及增长率（2021-2032）&amp;（万元）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全球不同产品类型超大蓝宝石玻璃窗价格走势（2021-2032）&amp;（元/片）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59： 全球不同应用超大蓝宝石玻璃窗价格走势（2021-2032）&amp;（元/片）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60： 超大蓝宝石玻璃窗中国企业SWOT分析</w:t>
      </w:r>
      <w:r>
        <w:rPr>
          <w:rFonts w:hint="eastAsia"/>
        </w:rPr>
        <w:br/>
      </w:r>
      <w:r>
        <w:rPr>
          <w:rFonts w:hint="eastAsia"/>
        </w:rPr>
        <w:t>　　图 61： 超大蓝宝石玻璃窗产业链</w:t>
      </w:r>
      <w:r>
        <w:rPr>
          <w:rFonts w:hint="eastAsia"/>
        </w:rPr>
        <w:br/>
      </w:r>
      <w:r>
        <w:rPr>
          <w:rFonts w:hint="eastAsia"/>
        </w:rPr>
        <w:t>　　图 62： 超大蓝宝石玻璃窗行业采购模式分析</w:t>
      </w:r>
      <w:r>
        <w:rPr>
          <w:rFonts w:hint="eastAsia"/>
        </w:rPr>
        <w:br/>
      </w:r>
      <w:r>
        <w:rPr>
          <w:rFonts w:hint="eastAsia"/>
        </w:rPr>
        <w:t>　　图 63： 超大蓝宝石玻璃窗行业生产模式</w:t>
      </w:r>
      <w:r>
        <w:rPr>
          <w:rFonts w:hint="eastAsia"/>
        </w:rPr>
        <w:br/>
      </w:r>
      <w:r>
        <w:rPr>
          <w:rFonts w:hint="eastAsia"/>
        </w:rPr>
        <w:t>　　图 64： 超大蓝宝石玻璃窗行业销售模式分析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f71b958f84afb" w:history="1">
        <w:r>
          <w:rPr>
            <w:rStyle w:val="Hyperlink"/>
          </w:rPr>
          <w:t>2026-2032年全球与中国超大蓝宝石玻璃窗发展现状及前景趋势分析报告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f71b958f84afb" w:history="1">
        <w:r>
          <w:rPr>
            <w:rStyle w:val="Hyperlink"/>
          </w:rPr>
          <w:t>https://www.20087.com/9/30/ChaoDaLanBaoShiBoLiChuangDeFaZhanQianJing.html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2b53468e04a4d" w:history="1">
      <w:r>
        <w:rPr>
          <w:rStyle w:val="Hyperlink"/>
        </w:rPr>
        <w:t>2026-2032年全球与中国超大蓝宝石玻璃窗发展现状及前景趋势分析报告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haoDaLanBaoShiBoLiChuangDeFaZhanQianJing.html" TargetMode="External" Id="Rf6ff71b958f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haoDaLanBaoShiBoLiChuangDeFaZhanQianJing.html" TargetMode="External" Id="R1572b53468e0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2026-06-03T05:46:17Z</dcterms:created>
  <dcterms:modified xsi:type="dcterms:W3CDTF">2026-06-03T06:46:17Z</dcterms:modified>
  <dc:subject>2026-2032年全球与中国超大蓝宝石玻璃窗发展现状及前景趋势分析报告</dc:subject>
  <dc:title>2026-2032年全球与中国超大蓝宝石玻璃窗发展现状及前景趋势分析报告</dc:title>
  <cp:keywords>2026-2032年全球与中国超大蓝宝石玻璃窗发展现状及前景趋势分析报告</cp:keywords>
  <dc:description>2026-2032年全球与中国超大蓝宝石玻璃窗发展现状及前景趋势分析报告</dc:description>
</cp:coreProperties>
</file>