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1e07f2071487f" w:history="1">
              <w:r>
                <w:rPr>
                  <w:rStyle w:val="Hyperlink"/>
                </w:rPr>
                <w:t>2025-2031年中国酶底物行业现状调研与发展前景报告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1e07f2071487f" w:history="1">
              <w:r>
                <w:rPr>
                  <w:rStyle w:val="Hyperlink"/>
                </w:rPr>
                <w:t>2025-2031年中国酶底物行业现状调研与发展前景报告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1e07f2071487f" w:history="1">
                <w:r>
                  <w:rPr>
                    <w:rStyle w:val="Hyperlink"/>
                  </w:rPr>
                  <w:t>https://www.20087.com/9/20/MeiDiWuQianJing.html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底物是生化分析中的重要试剂，广泛应用于临床诊断、科学研究、环境监测等多个领域。近年来，随着生物技术的发展和酶学研究的深入，酶底物的种类和性能得到了显著提升。目前市场上的酶底物不仅种类繁多，能够满足不同酶的检测需求，而且在稳定性、特异性等方面也有了明显改善。随着对酶活性和代谢途径理解的加深，越来越多的新型酶底物被开发出来，用于特定酶的定量检测和活性分析。</w:t>
      </w:r>
      <w:r>
        <w:rPr>
          <w:rFonts w:hint="eastAsia"/>
        </w:rPr>
        <w:br/>
      </w:r>
      <w:r>
        <w:rPr>
          <w:rFonts w:hint="eastAsia"/>
        </w:rPr>
        <w:t>　　未来，酶底物的发展将更加注重特异性、灵敏度和稳定性。随着生物标志物研究的深入，针对特定疾病相关的酶活性的酶底物将被开发出来，这将有助于疾病的早期诊断和治疗监测。此外，随着合成生物学的进步，人工合成的酶底物将具备更高的特异性和选择性，减少背景干扰，提高检测的准确性。同时，酶底物将朝着更长的保质期和更简单的储存条件方向发展，以方便运输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1e07f2071487f" w:history="1">
        <w:r>
          <w:rPr>
            <w:rStyle w:val="Hyperlink"/>
          </w:rPr>
          <w:t>2025-2031年中国酶底物行业现状调研与发展前景报告</w:t>
        </w:r>
      </w:hyperlink>
      <w:r>
        <w:rPr>
          <w:rFonts w:hint="eastAsia"/>
        </w:rPr>
        <w:t>》系统分析了酶底物行业的市场规模、供需动态及竞争格局，重点评估了主要酶底物企业的经营表现，并对酶底物行业未来发展趋势进行了科学预测。报告结合酶底物技术现状与SWOT分析，揭示了市场机遇与潜在风险。市场调研网发布的《</w:t>
      </w:r>
      <w:hyperlink r:id="R6851e07f2071487f" w:history="1">
        <w:r>
          <w:rPr>
            <w:rStyle w:val="Hyperlink"/>
          </w:rPr>
          <w:t>2025-2031年中国酶底物行业现状调研与发展前景报告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酶底物行业界定</w:t>
      </w:r>
      <w:r>
        <w:rPr>
          <w:rFonts w:hint="eastAsia"/>
        </w:rPr>
        <w:br/>
      </w:r>
      <w:r>
        <w:rPr>
          <w:rFonts w:hint="eastAsia"/>
        </w:rPr>
        <w:t>　　第一节 酶底物行业定义</w:t>
      </w:r>
      <w:r>
        <w:rPr>
          <w:rFonts w:hint="eastAsia"/>
        </w:rPr>
        <w:br/>
      </w:r>
      <w:r>
        <w:rPr>
          <w:rFonts w:hint="eastAsia"/>
        </w:rPr>
        <w:t>　　第二节 酶底物行业特点分析</w:t>
      </w:r>
      <w:r>
        <w:rPr>
          <w:rFonts w:hint="eastAsia"/>
        </w:rPr>
        <w:br/>
      </w:r>
      <w:r>
        <w:rPr>
          <w:rFonts w:hint="eastAsia"/>
        </w:rPr>
        <w:t>　　第三节 酶底物产业链分析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2025年世界酶底物行业市场运行形势分析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2025年全球酶底物行业发展概况</w:t>
      </w:r>
      <w:r>
        <w:rPr>
          <w:rFonts w:hint="eastAsia"/>
        </w:rPr>
        <w:br/>
      </w:r>
      <w:r>
        <w:rPr>
          <w:rFonts w:hint="eastAsia"/>
        </w:rPr>
        <w:t>　　第二节 世界酶底物行业发展走势</w:t>
      </w:r>
      <w:r>
        <w:rPr>
          <w:rFonts w:hint="eastAsia"/>
        </w:rPr>
        <w:br/>
      </w:r>
      <w:r>
        <w:rPr>
          <w:rFonts w:hint="eastAsia"/>
        </w:rPr>
        <w:t>　　　　二、全球酶底物行业市场分布情况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三、全球酶底物行业发展趋势分析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全球酶底物行业重点国家和区域分析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2024-2025年中国酶底物行业发展环境分析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2025年酶底物行业技术发展现状及趋势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当前我国酶底物技术发展现状</w:t>
      </w:r>
      <w:r>
        <w:rPr>
          <w:rFonts w:hint="eastAsia"/>
        </w:rPr>
        <w:br/>
      </w:r>
      <w:r>
        <w:rPr>
          <w:rFonts w:hint="eastAsia"/>
        </w:rPr>
        <w:t>　　第二节 中外酶底物技术差距及产生差距的主要原因分析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提高我国酶底物技术的对策</w:t>
      </w:r>
      <w:r>
        <w:rPr>
          <w:rFonts w:hint="eastAsia"/>
        </w:rPr>
        <w:br/>
      </w:r>
      <w:r>
        <w:rPr>
          <w:rFonts w:hint="eastAsia"/>
        </w:rPr>
        <w:t>　　第四节 我国酶底物研发、设计发展趋势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中国酶底物发展现状调研</w:t>
      </w:r>
      <w:r>
        <w:rPr>
          <w:rFonts w:hint="eastAsia"/>
        </w:rPr>
        <w:br/>
      </w:r>
      <w:r>
        <w:rPr>
          <w:rFonts w:hint="eastAsia"/>
        </w:rPr>
        <w:t>　　第一节 中国酶底物市场现状分析</w:t>
      </w:r>
      <w:r>
        <w:rPr>
          <w:rFonts w:hint="eastAsia"/>
        </w:rPr>
        <w:br/>
      </w:r>
      <w:r>
        <w:rPr>
          <w:rFonts w:hint="eastAsia"/>
        </w:rPr>
        <w:t>　　第二节 中国酶底物行业产量情况分析及预测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一、酶底物总体产能规模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三、2019-2024年中国酶底物产量统计</w:t>
      </w:r>
      <w:r>
        <w:rPr>
          <w:rFonts w:hint="eastAsia"/>
        </w:rPr>
        <w:br/>
      </w:r>
      <w:r>
        <w:rPr>
          <w:rFonts w:hint="eastAsia"/>
        </w:rPr>
        <w:t>　　　　二、酶底物生产区域分布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三、2025-2031年中国酶底物产量预测分析</w:t>
      </w:r>
      <w:r>
        <w:rPr>
          <w:rFonts w:hint="eastAsia"/>
        </w:rPr>
        <w:br/>
      </w:r>
      <w:r>
        <w:rPr>
          <w:rFonts w:hint="eastAsia"/>
        </w:rPr>
        <w:t>　　第三节 中国酶底物市场需求分析及预测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一、中国酶底物市场需求特点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二、2019-2024年中国酶底物市场需求量统计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三、2025-2031年中国酶底物市场需求量预测分析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中国酶底物行业进出口情况分析预测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2019-2024年中国酶底物行业进出口情况分析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一、2019-2024年中国酶底物行业进口分析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二、2019-2024年中国酶底物行业出口分析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2025-2031年中国酶底物行业进出口情况预测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一、2025-2031年中国酶底物行业进口预测分析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二、2025-2031年中国酶底物行业出口预测分析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影响酶底物行业进出口变化的主要原因分析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2019-2024年中国酶底物行业重点地区调研分析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一、中国酶底物行业重点区域市场结构调研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二、**地区酶底物市场调研分析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三、**地区酶底物市场调研分析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四、**地区酶底物市场调研分析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五、**地区酶底物市场调研分析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六、**地区酶底物市场调研分析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酶底物行业竞争格局分析</w:t>
      </w:r>
      <w:r>
        <w:rPr>
          <w:rFonts w:hint="eastAsia"/>
        </w:rPr>
        <w:br/>
      </w:r>
      <w:r>
        <w:rPr>
          <w:rFonts w:hint="eastAsia"/>
        </w:rPr>
        <w:t>　　第一节 酶底物行业集中度分析</w:t>
      </w:r>
      <w:r>
        <w:rPr>
          <w:rFonts w:hint="eastAsia"/>
        </w:rPr>
        <w:br/>
      </w:r>
      <w:r>
        <w:rPr>
          <w:rFonts w:hint="eastAsia"/>
        </w:rPr>
        <w:t>　　　　一、酶底物市场集中度分析</w:t>
      </w:r>
      <w:r>
        <w:rPr>
          <w:rFonts w:hint="eastAsia"/>
        </w:rPr>
        <w:br/>
      </w:r>
      <w:r>
        <w:rPr>
          <w:rFonts w:hint="eastAsia"/>
        </w:rPr>
        <w:t>　　　　二、酶底物企业集中度分析</w:t>
      </w:r>
      <w:r>
        <w:rPr>
          <w:rFonts w:hint="eastAsia"/>
        </w:rPr>
        <w:br/>
      </w:r>
      <w:r>
        <w:rPr>
          <w:rFonts w:hint="eastAsia"/>
        </w:rPr>
        <w:t>　　　　三、酶底物区域集中度分析</w:t>
      </w:r>
      <w:r>
        <w:rPr>
          <w:rFonts w:hint="eastAsia"/>
        </w:rPr>
        <w:br/>
      </w:r>
      <w:r>
        <w:rPr>
          <w:rFonts w:hint="eastAsia"/>
        </w:rPr>
        <w:t>　　第二节 酶底物行业主要企业竞争力分析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酶底物行业竞争格局分析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一、2025年酶底物行业竞争分析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二、2025年中外酶底物产品竞争分析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三、2019-2024年我国酶底物市场竞争分析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四、2025-2031年国内主要酶底物企业动向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酶底物行业细分产品市场调研分析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酶底物行业上、下游市场分析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酶底物行业上游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酶底物行业下游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酶底物行业重点企业发展调研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酶底物重点企业（一）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酶底物重点企业（二）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酶底物重点企业（三）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酶底物重点企业（四）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酶底物重点企业（五）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酶底物重点企业（六）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酶底物企业管理策略建议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提高酶底物企业竞争力的策略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一、提高中国酶底物企业核心竞争力的对策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二、酶底物企业提升竞争力的主要方向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三、影响酶底物企业核心竞争力的因素及提升途径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四、提高酶底物企业竞争力的策略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对我国酶底物品牌的战略思考</w:t>
      </w:r>
      <w:r>
        <w:rPr>
          <w:rFonts w:hint="eastAsia"/>
        </w:rPr>
        <w:br/>
      </w:r>
      <w:r>
        <w:rPr>
          <w:rFonts w:hint="eastAsia"/>
        </w:rPr>
        <w:t>　　　　一、酶底物实施品牌战略的意义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二、酶底物企业品牌的现状分析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三、我国酶底物企业的品牌战略</w:t>
      </w:r>
      <w:r>
        <w:rPr>
          <w:rFonts w:hint="eastAsia"/>
        </w:rPr>
        <w:br/>
      </w:r>
      <w:r>
        <w:rPr>
          <w:rFonts w:hint="eastAsia"/>
        </w:rPr>
        <w:t>　　　　四、酶底物品牌战略管理的策略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2025-2031年中国酶底物行业前景与风险预测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2025年中国酶底物市场前景分析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2025-2031年中国酶底物发展趋势预测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2025-2031年中国酶底物行业投资特性分析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一、2025-2031年中国酶底物行业进入壁垒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二、2025-2031年中国酶底物行业盈利模式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三、2025-2031年中国酶底物行业盈利因素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2025-2031年中国酶底物行业投资机会分析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一、2025-2031年中国酶底物细分市场投资机会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二、2025-2031年中国酶底物行业区域市场投资潜力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2025-2031年中国酶底物行业投资风险分析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一、2025-2031年中国酶底物行业市场竞争风险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二、2025-2031年中国酶底物行业技术风险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三、2025-2031年中国酶底物行业政策风险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四、2025-2031年中国酶底物行业进入退出风险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酶底物行业研究结论</w:t>
      </w:r>
      <w:r>
        <w:rPr>
          <w:rFonts w:hint="eastAsia"/>
        </w:rPr>
        <w:br/>
      </w:r>
      <w:r>
        <w:rPr>
          <w:rFonts w:hint="eastAsia"/>
        </w:rPr>
        <w:t>　　第二节 酶底物行业投资价值评估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中^智^林－酶底物行业投资建议</w:t>
      </w:r>
      <w:r>
        <w:rPr>
          <w:rFonts w:hint="eastAsia"/>
        </w:rPr>
        <w:br/>
      </w:r>
      <w:r>
        <w:rPr>
          <w:rFonts w:hint="eastAsia"/>
        </w:rPr>
        <w:t>　　　　一、酶底物行业投资策略建议</w:t>
      </w:r>
      <w:r>
        <w:rPr>
          <w:rFonts w:hint="eastAsia"/>
        </w:rPr>
        <w:br/>
      </w:r>
      <w:r>
        <w:rPr>
          <w:rFonts w:hint="eastAsia"/>
        </w:rPr>
        <w:t>　　　　二、酶底物行业投资方向建议</w:t>
      </w:r>
      <w:r>
        <w:rPr>
          <w:rFonts w:hint="eastAsia"/>
        </w:rPr>
        <w:br/>
      </w:r>
      <w:r>
        <w:rPr>
          <w:rFonts w:hint="eastAsia"/>
        </w:rPr>
        <w:t>　　　　三、酶底物行业投资方式建议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酶底物行业历程</w:t>
      </w:r>
      <w:r>
        <w:rPr>
          <w:rFonts w:hint="eastAsia"/>
        </w:rPr>
        <w:br/>
      </w:r>
      <w:r>
        <w:rPr>
          <w:rFonts w:hint="eastAsia"/>
        </w:rPr>
        <w:t>　　图表 酶底物行业生命周期</w:t>
      </w:r>
      <w:r>
        <w:rPr>
          <w:rFonts w:hint="eastAsia"/>
        </w:rPr>
        <w:br/>
      </w:r>
      <w:r>
        <w:rPr>
          <w:rFonts w:hint="eastAsia"/>
        </w:rPr>
        <w:t>　　图表 酶底物行业产业链分析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2019-2024年中国酶底物行业市场规模及增长情况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2019-2024年酶底物行业市场容量分析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2019-2024年中国酶底物行业产能统计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2019-2024年中国酶底物行业产量及增长趋势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2019-2024年中国酶底物市场需求量及增速统计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2024年中国酶底物行业需求领域分布格局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2019-2024年中国酶底物行业销售收入分析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2019-2024年中国酶底物行业盈利情况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2019-2024年中国酶底物行业利润总额统计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2019-2024年中国酶底物进口数量分析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2019-2024年中国酶底物进口金额分析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2019-2024年中国酶底物出口数量分析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2019-2024年中国酶底物出口金额分析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2025年中国酶底物进口国家及地区分析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2025年中国酶底物出口国家及地区分析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2019-2024年中国酶底物行业企业数量情况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2019-2024年中国酶底物行业企业平均规模情况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**地区酶底物市场规模及增长情况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**地区酶底物行业市场需求情况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**地区酶底物市场规模及增长情况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**地区酶底物行业市场需求情况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**地区酶底物市场规模及增长情况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**地区酶底物行业市场需求情况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**地区酶底物市场规模及增长情况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**地区酶底物行业市场需求情况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酶底物重点企业（一）基本信息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酶底物重点企业（一）经营情况分析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酶底物重点企业（一）主要经济指标情况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酶底物重点企业（一）盈利能力情况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酶底物重点企业（二）经营情况分析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酶底物重点企业（二）主要经济指标情况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酶底物重点企业（二）盈利能力情况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酶底物重点企业（三）经营情况分析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酶底物重点企业（三）主要经济指标情况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酶底物重点企业（三）盈利能力情况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酶底物重点企业（三）成长能力情况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2025-2031年中国酶底物行业产能预测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2025-2031年中国酶底物行业产量预测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2025-2031年中国酶底物市场需求量预测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2025-2031年中国酶底物行业供需平衡预测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2025-2031年中国酶底物行业市场容量预测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2025-2031年中国酶底物行业市场规模预测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2025年中国酶底物市场前景分析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2025年中国酶底物发展趋势预测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1e07f2071487f" w:history="1">
        <w:r>
          <w:rPr>
            <w:rStyle w:val="Hyperlink"/>
          </w:rPr>
          <w:t>2025-2031年中国酶底物行业现状调研与发展前景报告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1e07f2071487f" w:history="1">
        <w:r>
          <w:rPr>
            <w:rStyle w:val="Hyperlink"/>
          </w:rPr>
          <w:t>https://www.20087.com/9/20/MeiDiWuQianJing.html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热点：酶联免疫吸附试验、酶底物法、酶的天然底物名词解释、酶底物中间复合物es的作用是什么、底物与酶结合一般通过什么结合、碱性磷酸酶底物、底物和酶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c59d1e274fb6" w:history="1">
      <w:r>
        <w:rPr>
          <w:rStyle w:val="Hyperlink"/>
        </w:rPr>
        <w:t>2025-2031年中国酶底物行业现状调研与发展前景报告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eiDiWuQianJing.html" TargetMode="External" Id="R6851e07f2071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eiDiWuQianJing.html" TargetMode="External" Id="R7a98c59d1e27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2024-10-07T23:50:00Z</dcterms:created>
  <dcterms:modified xsi:type="dcterms:W3CDTF">2024-10-08T00:50:00Z</dcterms:modified>
  <dc:subject>2025-2031年中国酶底物行业现状调研与发展前景报告</dc:subject>
  <dc:title>2025-2031年中国酶底物行业现状调研与发展前景报告</dc:title>
  <cp:keywords>2025-2031年中国酶底物行业现状调研与发展前景报告</cp:keywords>
  <dc:description>2025-2031年中国酶底物行业现状调研与发展前景报告</dc:description>
</cp:coreProperties>
</file>