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ccdef3ae14bb1" w:history="1">
              <w:r>
                <w:rPr>
                  <w:rStyle w:val="Hyperlink"/>
                </w:rPr>
                <w:t>采盐行业深度调研及未来趋势预测报告（2024-2030年）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ccdef3ae14bb1" w:history="1">
              <w:r>
                <w:rPr>
                  <w:rStyle w:val="Hyperlink"/>
                </w:rPr>
                <w:t>采盐行业深度调研及未来趋势预测报告（2024-2030年）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ccdef3ae14bb1" w:history="1">
                <w:r>
                  <w:rPr>
                    <w:rStyle w:val="Hyperlink"/>
                  </w:rPr>
                  <w:t>https://www.20087.com/9/A0/CaiYanShiChangQianJing.html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作为一项古老而又持续至今的产业，随着工业化和现代化的进程，其技术和方法也在不断演变。传统的晒盐法和井盐开采仍然在一些地区使用，但现代化的盐矿开采和精制盐生产已成为主流。盐的用途广泛，除了作为基本调味品，还应用于化工、食品加工、医疗等多个领域。近年来，随着对食品质量和健康饮食的关注，低钠盐、海盐、岩盐等特色盐产品受到市场欢迎。</w:t>
      </w:r>
      <w:r>
        <w:rPr>
          <w:rFonts w:hint="eastAsia"/>
        </w:rPr>
        <w:br/>
      </w:r>
      <w:r>
        <w:rPr>
          <w:rFonts w:hint="eastAsia"/>
        </w:rPr>
        <w:t>　　未来，采盐行业将更加注重可持续性和产品创新。在采盐过程中，将采用更加环保的开采技术，减少对环境的影响，同时提高资源回收和再利用效率。产品方面，将开发更多具有特定健康益处的盐类产品，如富含矿物质的海盐、添加微量元素的功能性盐等，满足消费者对健康饮食的追求。此外，采盐行业将加强与旅游业的结合，开发盐田观光、盐疗养生等体验项目，提升盐产业的文化和旅游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dccdef3ae14bb1" w:history="1">
        <w:r>
          <w:rPr>
            <w:rStyle w:val="Hyperlink"/>
          </w:rPr>
          <w:t>采盐行业深度调研及未来趋势预测报告（2024-2030年）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采盐行业现状，涵盖采盐市场规模、产销格局、价格走势、技术特点及产业链结构，分析采盐重点企业竞争策略与市场表现。通过研究采盐消费群体特征、区域分布情况，评估行业政策影响，预测采盐市场发展前景与投资价值。报告为采盐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2019-2024年中国采盐行业市场供给分析</w:t>
      </w:r>
      <w:r>
        <w:rPr>
          <w:rFonts w:hint="eastAsia"/>
        </w:rPr>
        <w:br/>
      </w:r>
      <w:r>
        <w:rPr>
          <w:rFonts w:hint="eastAsia"/>
        </w:rPr>
        <w:t>　　　　一、采盐整体供给情况分析</w:t>
      </w:r>
      <w:r>
        <w:rPr>
          <w:rFonts w:hint="eastAsia"/>
        </w:rPr>
        <w:br/>
      </w:r>
      <w:r>
        <w:rPr>
          <w:rFonts w:hint="eastAsia"/>
        </w:rPr>
        <w:t>　　　　二、采盐重点区域供给分析</w:t>
      </w:r>
      <w:r>
        <w:rPr>
          <w:rFonts w:hint="eastAsia"/>
        </w:rPr>
        <w:br/>
      </w:r>
      <w:r>
        <w:rPr>
          <w:rFonts w:hint="eastAsia"/>
        </w:rPr>
        <w:t>　　第二节 采盐行业供给关系因素分析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2024-2030年中国采盐行业市场供给趋势</w:t>
      </w:r>
      <w:r>
        <w:rPr>
          <w:rFonts w:hint="eastAsia"/>
        </w:rPr>
        <w:br/>
      </w:r>
      <w:r>
        <w:rPr>
          <w:rFonts w:hint="eastAsia"/>
        </w:rPr>
        <w:t>　　　　一、采盐整体供给情况趋势分析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二、采盐重点区域供给趋势分析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三、影响未来采盐供给的因素分析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欧债危机下采盐行业宏观经济环境分析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2024年中国采盐行业发展概况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2024年中国采盐行业发展态势分析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2024年中国采盐行业发展特点分析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2024年中国采盐行业市场供需分析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2024年中国采盐行业价格分析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2019-2024年采盐行业产销分析</w:t>
      </w:r>
      <w:r>
        <w:rPr>
          <w:rFonts w:hint="eastAsia"/>
        </w:rPr>
        <w:br/>
      </w:r>
      <w:r>
        <w:rPr>
          <w:rFonts w:hint="eastAsia"/>
        </w:rPr>
        <w:t>　　第二节 2019-2024年采盐行业盈利能力分析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2019-2024年采盐行业偿债能力分析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2019-2024年采盐行业营运能力分析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2024-2030年中国采盐行业进出口市场分析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2019-2024年采盐行业进出口特点分析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2019-2024年采盐行业进出口量分析</w:t>
      </w:r>
      <w:r>
        <w:rPr>
          <w:rFonts w:hint="eastAsia"/>
        </w:rPr>
        <w:br/>
      </w:r>
      <w:r>
        <w:rPr>
          <w:rFonts w:hint="eastAsia"/>
        </w:rPr>
        <w:t>　　　　一、采盐进口分析</w:t>
      </w:r>
      <w:r>
        <w:rPr>
          <w:rFonts w:hint="eastAsia"/>
        </w:rPr>
        <w:br/>
      </w:r>
      <w:r>
        <w:rPr>
          <w:rFonts w:hint="eastAsia"/>
        </w:rPr>
        <w:t>　　　　二、采盐出口分析</w:t>
      </w:r>
      <w:r>
        <w:rPr>
          <w:rFonts w:hint="eastAsia"/>
        </w:rPr>
        <w:br/>
      </w:r>
      <w:r>
        <w:rPr>
          <w:rFonts w:hint="eastAsia"/>
        </w:rPr>
        <w:t>　　第三节 2024-2030年采盐行业进出口市场预测</w:t>
      </w:r>
      <w:r>
        <w:rPr>
          <w:rFonts w:hint="eastAsia"/>
        </w:rPr>
        <w:br/>
      </w:r>
      <w:r>
        <w:rPr>
          <w:rFonts w:hint="eastAsia"/>
        </w:rPr>
        <w:t>　　　　一、采盐进口预测</w:t>
      </w:r>
      <w:r>
        <w:rPr>
          <w:rFonts w:hint="eastAsia"/>
        </w:rPr>
        <w:br/>
      </w:r>
      <w:r>
        <w:rPr>
          <w:rFonts w:hint="eastAsia"/>
        </w:rPr>
        <w:t>　　　　二、采盐出口预测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2024-2030年采盐行业投资价值（绩效）及行业发展预测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2024-2030年采盐行业成长性分析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2024-2030年采盐行业经营能力分析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2024-2030年采盐行业盈利能力分析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2024-2030年采盐行业偿债能力分析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2024-2030年中国采盐行业产值预测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2024-2030年中国采盐行业销售收入预测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2024-2030年中国采盐行业总资产预测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2019-2024年重点地区（一）采盐产业运行情况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2019-2024年重点地区（二）采盐产业运行情况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2019-2024年重点地区（三）采盐产业运行情况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2019-2024年重点地区（四）采盐产业运行情况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2019-2024年重点地区（五）采盐产业运行情况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2019-2024年重点地区（六）采盐产业运行情况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2019-2024年重点地区（七）采盐产业运行情况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2019-2024年中国采盐行业集中度分析</w:t>
      </w:r>
      <w:r>
        <w:rPr>
          <w:rFonts w:hint="eastAsia"/>
        </w:rPr>
        <w:br/>
      </w:r>
      <w:r>
        <w:rPr>
          <w:rFonts w:hint="eastAsia"/>
        </w:rPr>
        <w:t>　　第二节 采盐国内外SWOT分析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2024-2030年中国采盐行业竞争格局预测分析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中国采盐行业投资策略分析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2019-2024年中国采盐行业投资环境分析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2019-2024年中国采盐行业投资收益分析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2019-2024年中国采盐行业产品投资方向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2024-2030年中国采盐行业投资收益预测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二、2024-2030年中国采盐行业工业总产值预测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三、2024-2030年中国采盐行业销售收入预测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四、2024-2030年中国采盐行业利润总额预测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五、2024-2030年中国采盐行业总资产预测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中国采盐行业投资风险分析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中国采盐行业内部风险分析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中国采盐行业外部风险分析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采盐图片</w:t>
      </w:r>
      <w:r>
        <w:rPr>
          <w:rFonts w:hint="eastAsia"/>
        </w:rPr>
        <w:br/>
      </w:r>
      <w:r>
        <w:rPr>
          <w:rFonts w:hint="eastAsia"/>
        </w:rPr>
        <w:t>　　图表 采盐种类 分类</w:t>
      </w:r>
      <w:r>
        <w:rPr>
          <w:rFonts w:hint="eastAsia"/>
        </w:rPr>
        <w:br/>
      </w:r>
      <w:r>
        <w:rPr>
          <w:rFonts w:hint="eastAsia"/>
        </w:rPr>
        <w:t>　　图表 采盐用途 应用</w:t>
      </w:r>
      <w:r>
        <w:rPr>
          <w:rFonts w:hint="eastAsia"/>
        </w:rPr>
        <w:br/>
      </w:r>
      <w:r>
        <w:rPr>
          <w:rFonts w:hint="eastAsia"/>
        </w:rPr>
        <w:t>　　图表 采盐主要特点</w:t>
      </w:r>
      <w:r>
        <w:rPr>
          <w:rFonts w:hint="eastAsia"/>
        </w:rPr>
        <w:br/>
      </w:r>
      <w:r>
        <w:rPr>
          <w:rFonts w:hint="eastAsia"/>
        </w:rPr>
        <w:t>　　图表 采盐产业链分析</w:t>
      </w:r>
      <w:r>
        <w:rPr>
          <w:rFonts w:hint="eastAsia"/>
        </w:rPr>
        <w:br/>
      </w:r>
      <w:r>
        <w:rPr>
          <w:rFonts w:hint="eastAsia"/>
        </w:rPr>
        <w:t>　　图表 采盐政策分析</w:t>
      </w:r>
      <w:r>
        <w:rPr>
          <w:rFonts w:hint="eastAsia"/>
        </w:rPr>
        <w:br/>
      </w:r>
      <w:r>
        <w:rPr>
          <w:rFonts w:hint="eastAsia"/>
        </w:rPr>
        <w:t>　　图表 采盐技术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2019-2023年采盐行业市场容量分析</w:t>
      </w:r>
      <w:r>
        <w:rPr>
          <w:rFonts w:hint="eastAsia"/>
        </w:rPr>
        <w:br/>
      </w:r>
      <w:r>
        <w:rPr>
          <w:rFonts w:hint="eastAsia"/>
        </w:rPr>
        <w:t>　　图表 采盐生产现状</w:t>
      </w:r>
      <w:r>
        <w:rPr>
          <w:rFonts w:hint="eastAsia"/>
        </w:rPr>
        <w:br/>
      </w:r>
      <w:r>
        <w:rPr>
          <w:rFonts w:hint="eastAsia"/>
        </w:rPr>
        <w:t>　　图表 2019-2023年中国采盐行业产能统计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2019-2023年中国采盐行业产量及增长趋势</w:t>
      </w:r>
      <w:r>
        <w:rPr>
          <w:rFonts w:hint="eastAsia"/>
        </w:rPr>
        <w:br/>
      </w:r>
      <w:r>
        <w:rPr>
          <w:rFonts w:hint="eastAsia"/>
        </w:rPr>
        <w:t>　　图表 采盐行业动态</w:t>
      </w:r>
      <w:r>
        <w:rPr>
          <w:rFonts w:hint="eastAsia"/>
        </w:rPr>
        <w:br/>
      </w:r>
      <w:r>
        <w:rPr>
          <w:rFonts w:hint="eastAsia"/>
        </w:rPr>
        <w:t>　　图表 2019-2023年中国采盐市场需求量及增速统计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2019-2023年中国采盐行业销售收入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2023年中国采盐行业需求领域分布格局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2019-2023年中国采盐行业利润总额统计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2019-2023年中国采盐进口情况分析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2019-2023年中国采盐出口情况分析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2019-2023年中国采盐行业企业数量情况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2019-2023年中国采盐行业企业平均规模情况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2019-2023年中国采盐价格走势</w:t>
      </w:r>
      <w:r>
        <w:rPr>
          <w:rFonts w:hint="eastAsia"/>
        </w:rPr>
        <w:br/>
      </w:r>
      <w:r>
        <w:rPr>
          <w:rFonts w:hint="eastAsia"/>
        </w:rPr>
        <w:t>　　图表 2023年采盐成本和利润分析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图表 采盐品牌</w:t>
      </w:r>
      <w:r>
        <w:rPr>
          <w:rFonts w:hint="eastAsia"/>
        </w:rPr>
        <w:br/>
      </w:r>
      <w:r>
        <w:rPr>
          <w:rFonts w:hint="eastAsia"/>
        </w:rPr>
        <w:t>　　图表 采盐企业（一）概况</w:t>
      </w:r>
      <w:r>
        <w:rPr>
          <w:rFonts w:hint="eastAsia"/>
        </w:rPr>
        <w:br/>
      </w:r>
      <w:r>
        <w:rPr>
          <w:rFonts w:hint="eastAsia"/>
        </w:rPr>
        <w:t>　　图表 企业采盐型号 规格</w:t>
      </w:r>
      <w:r>
        <w:rPr>
          <w:rFonts w:hint="eastAsia"/>
        </w:rPr>
        <w:br/>
      </w:r>
      <w:r>
        <w:rPr>
          <w:rFonts w:hint="eastAsia"/>
        </w:rPr>
        <w:t>　　图表 采盐企业（一）经营分析</w:t>
      </w:r>
      <w:r>
        <w:rPr>
          <w:rFonts w:hint="eastAsia"/>
        </w:rPr>
        <w:br/>
      </w:r>
      <w:r>
        <w:rPr>
          <w:rFonts w:hint="eastAsia"/>
        </w:rPr>
        <w:t>　　图表 采盐企业（一）盈利能力情况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采盐上游现状</w:t>
      </w:r>
      <w:r>
        <w:rPr>
          <w:rFonts w:hint="eastAsia"/>
        </w:rPr>
        <w:br/>
      </w:r>
      <w:r>
        <w:rPr>
          <w:rFonts w:hint="eastAsia"/>
        </w:rPr>
        <w:t>　　图表 采盐下游调研</w:t>
      </w:r>
      <w:r>
        <w:rPr>
          <w:rFonts w:hint="eastAsia"/>
        </w:rPr>
        <w:br/>
      </w:r>
      <w:r>
        <w:rPr>
          <w:rFonts w:hint="eastAsia"/>
        </w:rPr>
        <w:t>　　图表 采盐企业（二）概况</w:t>
      </w:r>
      <w:r>
        <w:rPr>
          <w:rFonts w:hint="eastAsia"/>
        </w:rPr>
        <w:br/>
      </w:r>
      <w:r>
        <w:rPr>
          <w:rFonts w:hint="eastAsia"/>
        </w:rPr>
        <w:t>　　图表 企业采盐型号 规格</w:t>
      </w:r>
      <w:r>
        <w:rPr>
          <w:rFonts w:hint="eastAsia"/>
        </w:rPr>
        <w:br/>
      </w:r>
      <w:r>
        <w:rPr>
          <w:rFonts w:hint="eastAsia"/>
        </w:rPr>
        <w:t>　　图表 采盐企业（二）经营分析</w:t>
      </w:r>
      <w:r>
        <w:rPr>
          <w:rFonts w:hint="eastAsia"/>
        </w:rPr>
        <w:br/>
      </w:r>
      <w:r>
        <w:rPr>
          <w:rFonts w:hint="eastAsia"/>
        </w:rPr>
        <w:t>　　图表 采盐企业（二）盈利能力情况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采盐企业（三）概况</w:t>
      </w:r>
      <w:r>
        <w:rPr>
          <w:rFonts w:hint="eastAsia"/>
        </w:rPr>
        <w:br/>
      </w:r>
      <w:r>
        <w:rPr>
          <w:rFonts w:hint="eastAsia"/>
        </w:rPr>
        <w:t>　　图表 企业采盐型号 规格</w:t>
      </w:r>
      <w:r>
        <w:rPr>
          <w:rFonts w:hint="eastAsia"/>
        </w:rPr>
        <w:br/>
      </w:r>
      <w:r>
        <w:rPr>
          <w:rFonts w:hint="eastAsia"/>
        </w:rPr>
        <w:t>　　图表 采盐企业（三）经营分析</w:t>
      </w:r>
      <w:r>
        <w:rPr>
          <w:rFonts w:hint="eastAsia"/>
        </w:rPr>
        <w:br/>
      </w:r>
      <w:r>
        <w:rPr>
          <w:rFonts w:hint="eastAsia"/>
        </w:rPr>
        <w:t>　　图表 采盐企业（三）盈利能力情况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采盐优势</w:t>
      </w:r>
      <w:r>
        <w:rPr>
          <w:rFonts w:hint="eastAsia"/>
        </w:rPr>
        <w:br/>
      </w:r>
      <w:r>
        <w:rPr>
          <w:rFonts w:hint="eastAsia"/>
        </w:rPr>
        <w:t>　　图表 采盐劣势</w:t>
      </w:r>
      <w:r>
        <w:rPr>
          <w:rFonts w:hint="eastAsia"/>
        </w:rPr>
        <w:br/>
      </w:r>
      <w:r>
        <w:rPr>
          <w:rFonts w:hint="eastAsia"/>
        </w:rPr>
        <w:t>　　图表 采盐机会</w:t>
      </w:r>
      <w:r>
        <w:rPr>
          <w:rFonts w:hint="eastAsia"/>
        </w:rPr>
        <w:br/>
      </w:r>
      <w:r>
        <w:rPr>
          <w:rFonts w:hint="eastAsia"/>
        </w:rPr>
        <w:t>　　图表 采盐威胁</w:t>
      </w:r>
      <w:r>
        <w:rPr>
          <w:rFonts w:hint="eastAsia"/>
        </w:rPr>
        <w:br/>
      </w:r>
      <w:r>
        <w:rPr>
          <w:rFonts w:hint="eastAsia"/>
        </w:rPr>
        <w:t>　　图表 2024-2030年中国采盐行业产能预测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2024-2030年中国采盐行业产量预测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2024-2030年中国采盐行业市场规模预测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2024-2030年中国采盐市场前景分析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2024-2030年中国采盐行业风险分析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2024-2030年中国采盐行业发展趋势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ccdef3ae14bb1" w:history="1">
        <w:r>
          <w:rPr>
            <w:rStyle w:val="Hyperlink"/>
          </w:rPr>
          <w:t>采盐行业深度调研及未来趋势预测报告（2024-2030年）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ccdef3ae14bb1" w:history="1">
        <w:r>
          <w:rPr>
            <w:rStyle w:val="Hyperlink"/>
          </w:rPr>
          <w:t>https://www.20087.com/9/A0/CaiYanShiChangQianJing.html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0fa75bc964ccc" w:history="1">
      <w:r>
        <w:rPr>
          <w:rStyle w:val="Hyperlink"/>
        </w:rPr>
        <w:t>采盐行业深度调研及未来趋势预测报告（2024-2030年）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CaiYanShiChangQianJing.html" TargetMode="External" Id="R29dccdef3ae1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CaiYanShiChangQianJing.html" TargetMode="External" Id="R3d20fa75bc96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2024-02-06T04:41:00Z</dcterms:created>
  <dcterms:modified xsi:type="dcterms:W3CDTF">2024-02-06T05:41:00Z</dcterms:modified>
  <dc:subject>采盐行业深度调研及未来趋势预测报告（2024-2030年）</dc:subject>
  <dc:title>采盐行业深度调研及未来趋势预测报告（2024-2030年）</dc:title>
  <cp:keywords>采盐行业深度调研及未来趋势预测报告（2024-2030年）</cp:keywords>
  <dc:description>采盐行业深度调研及未来趋势预测报告（2024-2030年）</dc:description>
</cp:coreProperties>
</file>