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a0953d4c421b" w:history="1">
              <w:r>
                <w:rPr>
                  <w:rStyle w:val="Hyperlink"/>
                </w:rPr>
                <w:t>中国铝颜料市场分析与前景趋势报告（2026-2032年）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a0953d4c421b" w:history="1">
              <w:r>
                <w:rPr>
                  <w:rStyle w:val="Hyperlink"/>
                </w:rPr>
                <w:t>中国铝颜料市场分析与前景趋势报告（2026-2032年）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7a0953d4c421b" w:history="1">
                <w:r>
                  <w:rPr>
                    <w:rStyle w:val="Hyperlink"/>
                  </w:rPr>
                  <w:t>https://www.20087.com/9/20/LvYanLiaoFaZhanQuShiFenXi.html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遮盖力，广泛应用于涂料、印刷油墨、塑料和化妆品等行业。近年来，随着环保法规的趋严，铝颜料的生产过程和产品本身都在朝着更环保的方向发展，如减少溶剂使用和开发水性铝颜料。</w:t>
      </w:r>
      <w:r>
        <w:rPr>
          <w:rFonts w:hint="eastAsia"/>
        </w:rPr>
        <w:br/>
      </w:r>
      <w:r>
        <w:rPr>
          <w:rFonts w:hint="eastAsia"/>
        </w:rPr>
        <w:t>　　未来，铝颜料行业将更加注重可持续性和技术创新。开发更加环保的生产工艺，如采用可再生能源和回收材料，以及减少生产过程中的废弃物和排放。同时，纳米技术和功能性表面处理技术的应用将推动铝颜料性能的提升，满足市场对更高光泽度、更好耐候性和更独特视觉效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a0953d4c421b" w:history="1">
        <w:r>
          <w:rPr>
            <w:rStyle w:val="Hyperlink"/>
          </w:rPr>
          <w:t>中国铝颜料市场分析与前景趋势报告（2026-2032年）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铝颜料行业的现状与发展趋势，并对铝颜料产业链各环节进行了系统性探讨。报告科学预测了铝颜料行业未来发展方向，重点分析了铝颜料技术现状及创新路径，同时聚焦铝颜料重点企业的经营表现，评估了市场竞争格局、品牌影响力及市场集中度。通过对细分市场的深入研究及SWOT分析，报告揭示了铝颜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铝颜料行业相关概述</w:t>
      </w:r>
      <w:r>
        <w:rPr>
          <w:rFonts w:hint="eastAsia"/>
        </w:rPr>
        <w:br/>
      </w:r>
      <w:r>
        <w:rPr>
          <w:rFonts w:hint="eastAsia"/>
        </w:rPr>
        <w:t>　　　　一、铝颜料行业定义及特点</w:t>
      </w:r>
      <w:r>
        <w:rPr>
          <w:rFonts w:hint="eastAsia"/>
        </w:rPr>
        <w:br/>
      </w:r>
      <w:r>
        <w:rPr>
          <w:rFonts w:hint="eastAsia"/>
        </w:rPr>
        <w:t>　　　　　　1、铝颜料行业定义</w:t>
      </w:r>
      <w:r>
        <w:rPr>
          <w:rFonts w:hint="eastAsia"/>
        </w:rPr>
        <w:br/>
      </w:r>
      <w:r>
        <w:rPr>
          <w:rFonts w:hint="eastAsia"/>
        </w:rPr>
        <w:t>　　　　　　2、铝颜料行业特点</w:t>
      </w:r>
      <w:r>
        <w:rPr>
          <w:rFonts w:hint="eastAsia"/>
        </w:rPr>
        <w:br/>
      </w:r>
      <w:r>
        <w:rPr>
          <w:rFonts w:hint="eastAsia"/>
        </w:rPr>
        <w:t>　　　　二、铝颜料行业经营模式分析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1、铝颜料生产模式</w:t>
      </w:r>
      <w:r>
        <w:rPr>
          <w:rFonts w:hint="eastAsia"/>
        </w:rPr>
        <w:br/>
      </w:r>
      <w:r>
        <w:rPr>
          <w:rFonts w:hint="eastAsia"/>
        </w:rPr>
        <w:t>　　　　　　2、铝颜料采购模式</w:t>
      </w:r>
      <w:r>
        <w:rPr>
          <w:rFonts w:hint="eastAsia"/>
        </w:rPr>
        <w:br/>
      </w:r>
      <w:r>
        <w:rPr>
          <w:rFonts w:hint="eastAsia"/>
        </w:rPr>
        <w:t>　　　　　　3、铝颜料销售模式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2025-2026年全球铝颜料行业发展概况</w:t>
      </w:r>
      <w:r>
        <w:rPr>
          <w:rFonts w:hint="eastAsia"/>
        </w:rPr>
        <w:br/>
      </w:r>
      <w:r>
        <w:rPr>
          <w:rFonts w:hint="eastAsia"/>
        </w:rPr>
        <w:t>　　第二节 全球铝颜料行业发展走势</w:t>
      </w:r>
      <w:r>
        <w:rPr>
          <w:rFonts w:hint="eastAsia"/>
        </w:rPr>
        <w:br/>
      </w:r>
      <w:r>
        <w:rPr>
          <w:rFonts w:hint="eastAsia"/>
        </w:rPr>
        <w:t>　　　　一、全球铝颜料行业市场分布情况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铝颜料行业经济环境分析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铝颜料行业技术环境分析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当前我国铝颜料技术发展现状</w:t>
      </w:r>
      <w:r>
        <w:rPr>
          <w:rFonts w:hint="eastAsia"/>
        </w:rPr>
        <w:br/>
      </w:r>
      <w:r>
        <w:rPr>
          <w:rFonts w:hint="eastAsia"/>
        </w:rPr>
        <w:t>　　第二节 中外铝颜料技术差距及产生差距的主要原因分析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提高我国铝颜料技术的对策</w:t>
      </w:r>
      <w:r>
        <w:rPr>
          <w:rFonts w:hint="eastAsia"/>
        </w:rPr>
        <w:br/>
      </w:r>
      <w:r>
        <w:rPr>
          <w:rFonts w:hint="eastAsia"/>
        </w:rPr>
        <w:t>　　第四节 中国铝颜料研发、设计发展趋势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二、铝颜料行业市场需求特点分析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三、2026-2032年铝颜料行业市场需求预测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一、2020-2025年铝颜料行业产量统计</w:t>
      </w:r>
      <w:r>
        <w:rPr>
          <w:rFonts w:hint="eastAsia"/>
        </w:rPr>
        <w:br/>
      </w:r>
      <w:r>
        <w:rPr>
          <w:rFonts w:hint="eastAsia"/>
        </w:rPr>
        <w:t>　　　　二、铝颜料行业市场供给特点分析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三、2026-2032年铝颜料行业产量预测</w:t>
      </w:r>
      <w:r>
        <w:rPr>
          <w:rFonts w:hint="eastAsia"/>
        </w:rPr>
        <w:br/>
      </w:r>
      <w:r>
        <w:rPr>
          <w:rFonts w:hint="eastAsia"/>
        </w:rPr>
        <w:t>　　第五节 铝颜料行业市场供需平衡状况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一、2020-2025年中国铝颜料行业进口分析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二、2020-2025年中国铝颜料行业出口分析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中国铝颜料行业市场行情分析预测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铝颜料价格影响因素分析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2020-2025年中国铝颜料市场价格趋向分析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2026-2032年中国铝颜料市场价格趋向预测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铝颜料行业竞争格局分析</w:t>
      </w:r>
      <w:r>
        <w:rPr>
          <w:rFonts w:hint="eastAsia"/>
        </w:rPr>
        <w:br/>
      </w:r>
      <w:r>
        <w:rPr>
          <w:rFonts w:hint="eastAsia"/>
        </w:rPr>
        <w:t>　　第一节 铝颜料行业集中度分析</w:t>
      </w:r>
      <w:r>
        <w:rPr>
          <w:rFonts w:hint="eastAsia"/>
        </w:rPr>
        <w:br/>
      </w:r>
      <w:r>
        <w:rPr>
          <w:rFonts w:hint="eastAsia"/>
        </w:rPr>
        <w:t>　　　　一、铝颜料市场集中度分析</w:t>
      </w:r>
      <w:r>
        <w:rPr>
          <w:rFonts w:hint="eastAsia"/>
        </w:rPr>
        <w:br/>
      </w:r>
      <w:r>
        <w:rPr>
          <w:rFonts w:hint="eastAsia"/>
        </w:rPr>
        <w:t>　　　　二、铝颜料企业集中度分析</w:t>
      </w:r>
      <w:r>
        <w:rPr>
          <w:rFonts w:hint="eastAsia"/>
        </w:rPr>
        <w:br/>
      </w:r>
      <w:r>
        <w:rPr>
          <w:rFonts w:hint="eastAsia"/>
        </w:rPr>
        <w:t>　　　　三、铝颜料区域集中度分析</w:t>
      </w:r>
      <w:r>
        <w:rPr>
          <w:rFonts w:hint="eastAsia"/>
        </w:rPr>
        <w:br/>
      </w:r>
      <w:r>
        <w:rPr>
          <w:rFonts w:hint="eastAsia"/>
        </w:rPr>
        <w:t>　　第二节 铝颜料行业竞争格局分析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一、2026年铝颜料行业竞争分析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二、2026年中外铝颜料产品竞争分析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三、2020-2025年中国铝颜料市场竞争分析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铝颜料企业发展策略分析</w:t>
      </w:r>
      <w:r>
        <w:rPr>
          <w:rFonts w:hint="eastAsia"/>
        </w:rPr>
        <w:br/>
      </w:r>
      <w:r>
        <w:rPr>
          <w:rFonts w:hint="eastAsia"/>
        </w:rPr>
        <w:t>　　第一节 铝颜料市场策略分析</w:t>
      </w:r>
      <w:r>
        <w:rPr>
          <w:rFonts w:hint="eastAsia"/>
        </w:rPr>
        <w:br/>
      </w:r>
      <w:r>
        <w:rPr>
          <w:rFonts w:hint="eastAsia"/>
        </w:rPr>
        <w:t>　　　　一、铝颜料价格策略分析</w:t>
      </w:r>
      <w:r>
        <w:rPr>
          <w:rFonts w:hint="eastAsia"/>
        </w:rPr>
        <w:br/>
      </w:r>
      <w:r>
        <w:rPr>
          <w:rFonts w:hint="eastAsia"/>
        </w:rPr>
        <w:t>　　　　二、铝颜料渠道策略分析</w:t>
      </w:r>
      <w:r>
        <w:rPr>
          <w:rFonts w:hint="eastAsia"/>
        </w:rPr>
        <w:br/>
      </w:r>
      <w:r>
        <w:rPr>
          <w:rFonts w:hint="eastAsia"/>
        </w:rPr>
        <w:t>　　第二节 铝颜料销售策略分析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四、提高铝颜料企业竞争力的策略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对我国铝颜料品牌的战略思考</w:t>
      </w:r>
      <w:r>
        <w:rPr>
          <w:rFonts w:hint="eastAsia"/>
        </w:rPr>
        <w:br/>
      </w:r>
      <w:r>
        <w:rPr>
          <w:rFonts w:hint="eastAsia"/>
        </w:rPr>
        <w:t>　　　　一、铝颜料实施品牌战略的意义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三、我国铝颜料企业的品牌战略</w:t>
      </w:r>
      <w:r>
        <w:rPr>
          <w:rFonts w:hint="eastAsia"/>
        </w:rPr>
        <w:br/>
      </w:r>
      <w:r>
        <w:rPr>
          <w:rFonts w:hint="eastAsia"/>
        </w:rPr>
        <w:t>　　　　四、铝颜料品牌战略管理的策略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中国铝颜料行业营销策略分析</w:t>
      </w:r>
      <w:r>
        <w:rPr>
          <w:rFonts w:hint="eastAsia"/>
        </w:rPr>
        <w:br/>
      </w:r>
      <w:r>
        <w:rPr>
          <w:rFonts w:hint="eastAsia"/>
        </w:rPr>
        <w:t>　　第一节 铝颜料市场推广策略研究分析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一、做好铝颜料产品导入</w:t>
      </w:r>
      <w:r>
        <w:rPr>
          <w:rFonts w:hint="eastAsia"/>
        </w:rPr>
        <w:br/>
      </w:r>
      <w:r>
        <w:rPr>
          <w:rFonts w:hint="eastAsia"/>
        </w:rPr>
        <w:t>　　　　二、做好铝颜料产品组合和产品线决策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三、铝颜料行业城市市场推广策略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铝颜料行业渠道营销研究分析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一、铝颜料行业营销环境分析</w:t>
      </w:r>
      <w:r>
        <w:rPr>
          <w:rFonts w:hint="eastAsia"/>
        </w:rPr>
        <w:br/>
      </w:r>
      <w:r>
        <w:rPr>
          <w:rFonts w:hint="eastAsia"/>
        </w:rPr>
        <w:t>　　　　二、铝颜料行业现存的营销渠道分析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三、铝颜料行业终端市场营销管理策略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铝颜料行业营销战略研究分析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一、中国铝颜料行业有效整合营销策略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二、建立铝颜料行业厂商的双嬴模式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2026-2032年中国铝颜料行业前景与风险预测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2026年铝颜料市场前景分析</w:t>
      </w:r>
      <w:r>
        <w:rPr>
          <w:rFonts w:hint="eastAsia"/>
        </w:rPr>
        <w:br/>
      </w:r>
      <w:r>
        <w:rPr>
          <w:rFonts w:hint="eastAsia"/>
        </w:rPr>
        <w:t>　　第二节 2026年铝颜料发展趋势预测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一、2026-2032年中国铝颜料行业进入壁垒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二、2026-2032年中国铝颜料行业盈利模式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三、2026-2032年中国铝颜料行业盈利因素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2026-2032年中国铝颜料行业投资机会分析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一、2026-2032年中国铝颜料细分市场投资机会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二、2026-2032年中国铝颜料行业区域市场投资潜力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2026-2032年中国铝颜料行业投资风险分析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一、2026-2032年中国铝颜料行业市场竞争风险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二、2026-2032年中国铝颜料行业技术风险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三、2026-2032年中国铝颜料行业政策风险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四、2026-2032年中国铝颜料行业进入退出风险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2026-2032年中国铝颜料行业盈利模式与投资策略分析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中国铝颜料行业商业模式探讨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中国铝颜料行业投资策略分析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中国铝颜料行业资本运作战略选择方案研究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[:中:智:林:]中国铝颜料行业多元化经营战略的可行性分析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2026年铝颜料行业壁垒</w:t>
      </w:r>
      <w:r>
        <w:rPr>
          <w:rFonts w:hint="eastAsia"/>
        </w:rPr>
        <w:br/>
      </w:r>
      <w:r>
        <w:rPr>
          <w:rFonts w:hint="eastAsia"/>
        </w:rPr>
        <w:t>　　图表 2026年铝颜料市场前景分析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2026-2032年中国铝颜料市场规模预测</w:t>
      </w:r>
      <w:r>
        <w:rPr>
          <w:rFonts w:hint="eastAsia"/>
        </w:rPr>
        <w:br/>
      </w:r>
      <w:r>
        <w:rPr>
          <w:rFonts w:hint="eastAsia"/>
        </w:rPr>
        <w:t>　　图表 2026年铝颜料发展趋势预测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a0953d4c421b" w:history="1">
        <w:r>
          <w:rPr>
            <w:rStyle w:val="Hyperlink"/>
          </w:rPr>
          <w:t>中国铝颜料市场分析与前景趋势报告（2026-2032年）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7a0953d4c421b" w:history="1">
        <w:r>
          <w:rPr>
            <w:rStyle w:val="Hyperlink"/>
          </w:rPr>
          <w:t>https://www.20087.com/9/20/LvYanLiaoFaZhanQuShiFenXi.html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103891ad349a6" w:history="1">
      <w:r>
        <w:rPr>
          <w:rStyle w:val="Hyperlink"/>
        </w:rPr>
        <w:t>中国铝颜料市场分析与前景趋势报告（2026-2032年）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vYanLiaoFaZhanQuShiFenXi.html" TargetMode="External" Id="Rb1d7a0953d4c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vYanLiaoFaZhanQuShiFenXi.html" TargetMode="External" Id="R6cb103891ad3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2025-08-18T23:39:00Z</dcterms:created>
  <dcterms:modified xsi:type="dcterms:W3CDTF">2025-08-19T00:39:00Z</dcterms:modified>
  <dc:subject>中国铝颜料市场分析与前景趋势报告（2026-2032年）</dc:subject>
  <dc:title>中国铝颜料市场分析与前景趋势报告（2026-2032年）</dc:title>
  <cp:keywords>中国铝颜料市场分析与前景趋势报告（2026-2032年）</cp:keywords>
  <dc:description>中国铝颜料市场分析与前景趋势报告（2026-2032年）</dc:description>
</cp:coreProperties>
</file>