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15a38c34a44a0" w:history="1">
              <w:r>
                <w:rPr>
                  <w:rStyle w:val="Hyperlink"/>
                </w:rPr>
                <w:t>中国陶瓷墨水行业现状调研及未来发展趋势分析报告（2025-2031年）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15a38c34a44a0" w:history="1">
              <w:r>
                <w:rPr>
                  <w:rStyle w:val="Hyperlink"/>
                </w:rPr>
                <w:t>中国陶瓷墨水行业现状调研及未来发展趋势分析报告（2025-2031年）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15a38c34a44a0" w:history="1">
                <w:r>
                  <w:rPr>
                    <w:rStyle w:val="Hyperlink"/>
                  </w:rPr>
                  <w:t>https://www.20087.com/M_ShiYouHuaGong/09/TaoCiMoShuiHangYeQianJingFenXi.html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是现代陶瓷装饰的关键材料，通过喷墨打印技术在瓷砖、陶瓷餐具等产品上实现精细图案的印刷。近年来，随着喷墨打印技术的成熟和消费者对个性化设计的追求，陶瓷墨水的应用范围和市场需求不断扩大。目前，陶瓷墨水的研发正致力于提升色彩饱和度、稳定性和环保性，同时，通过优化配方和打印工艺，提高图案的分辨率和细节表现力。</w:t>
      </w:r>
      <w:r>
        <w:rPr>
          <w:rFonts w:hint="eastAsia"/>
        </w:rPr>
        <w:br/>
      </w:r>
      <w:r>
        <w:rPr>
          <w:rFonts w:hint="eastAsia"/>
        </w:rPr>
        <w:t>　　未来，陶瓷墨水的创新将更加侧重于艺术表现力和环保性能。一方面，通过纳米技术和新材料的应用，开发具有金属光泽、纹理质感和光变效果的新型陶瓷墨水，拓宽陶瓷装饰的艺术边界。另一方面，陶瓷墨水将向无毒、无害和低VOCs的方向发展，减少对环境和人体健康的潜在影响。此外，随着数字化设计和制造的普及，陶瓷墨水将与虚拟现实和增强现实技术结合，实现远程定制和即时预览，提升消费者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5a38c34a44a0" w:history="1">
        <w:r>
          <w:rPr>
            <w:rStyle w:val="Hyperlink"/>
          </w:rPr>
          <w:t>中国陶瓷墨水行业现状调研及未来发展趋势分析报告（2025-2031年）</w:t>
        </w:r>
      </w:hyperlink>
      <w:r>
        <w:rPr>
          <w:rFonts w:hint="eastAsia"/>
        </w:rPr>
        <w:t>》基于多年行业研究积累，结合陶瓷墨水市场发展现状，依托行业权威数据资源和长期市场监测数据库，对陶瓷墨水市场规模、技术现状及未来方向进行了全面分析。报告梳理了陶瓷墨水行业竞争格局，重点评估了主要企业的市场表现及品牌影响力，并通过SWOT分析揭示了陶瓷墨水行业机遇与潜在风险。同时，报告对陶瓷墨水市场前景和发展趋势进行了科学预测，为投资者提供了投资价值判断和策略建议，助力把握陶瓷墨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陶瓷墨水综合概述</w:t>
      </w:r>
      <w:r>
        <w:rPr>
          <w:rFonts w:hint="eastAsia"/>
        </w:rPr>
        <w:br/>
      </w:r>
      <w:r>
        <w:rPr>
          <w:rFonts w:hint="eastAsia"/>
        </w:rPr>
        <w:t>　　第一节 陶瓷墨水概述</w:t>
      </w:r>
      <w:r>
        <w:rPr>
          <w:rFonts w:hint="eastAsia"/>
        </w:rPr>
        <w:br/>
      </w:r>
      <w:r>
        <w:rPr>
          <w:rFonts w:hint="eastAsia"/>
        </w:rPr>
        <w:t>　　　　一、陶瓷墨水概念</w:t>
      </w:r>
      <w:r>
        <w:rPr>
          <w:rFonts w:hint="eastAsia"/>
        </w:rPr>
        <w:br/>
      </w:r>
      <w:r>
        <w:rPr>
          <w:rFonts w:hint="eastAsia"/>
        </w:rPr>
        <w:t>　　　　二、陶瓷墨水组成要素</w:t>
      </w:r>
      <w:r>
        <w:rPr>
          <w:rFonts w:hint="eastAsia"/>
        </w:rPr>
        <w:br/>
      </w:r>
      <w:r>
        <w:rPr>
          <w:rFonts w:hint="eastAsia"/>
        </w:rPr>
        <w:t>　　　　三、陶瓷墨水分类</w:t>
      </w:r>
      <w:r>
        <w:rPr>
          <w:rFonts w:hint="eastAsia"/>
        </w:rPr>
        <w:br/>
      </w:r>
      <w:r>
        <w:rPr>
          <w:rFonts w:hint="eastAsia"/>
        </w:rPr>
        <w:t>　　第二节 陶瓷墨水行业结构分析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二、陶瓷墨水产业链上游分析</w:t>
      </w:r>
      <w:r>
        <w:rPr>
          <w:rFonts w:hint="eastAsia"/>
        </w:rPr>
        <w:br/>
      </w:r>
      <w:r>
        <w:rPr>
          <w:rFonts w:hint="eastAsia"/>
        </w:rPr>
        <w:t>　　　　三、陶瓷墨水产业下游分析</w:t>
      </w:r>
      <w:r>
        <w:rPr>
          <w:rFonts w:hint="eastAsia"/>
        </w:rPr>
        <w:br/>
      </w:r>
      <w:r>
        <w:rPr>
          <w:rFonts w:hint="eastAsia"/>
        </w:rPr>
        <w:t>　　第三节 陶瓷墨水行业市场特征分析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2025年中国陶瓷墨水行业市场发展环境分析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2025年中国陶瓷墨水行业社会环境分析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一、教育情况分析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2025年中国陶瓷墨水行业政策环境分析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一、与陶瓷墨水相关的监管机构</w:t>
      </w:r>
      <w:r>
        <w:rPr>
          <w:rFonts w:hint="eastAsia"/>
        </w:rPr>
        <w:br/>
      </w:r>
      <w:r>
        <w:rPr>
          <w:rFonts w:hint="eastAsia"/>
        </w:rPr>
        <w:t>　　　　二、与陶瓷墨水相关的政策法规</w:t>
      </w:r>
      <w:r>
        <w:rPr>
          <w:rFonts w:hint="eastAsia"/>
        </w:rPr>
        <w:br/>
      </w:r>
      <w:r>
        <w:rPr>
          <w:rFonts w:hint="eastAsia"/>
        </w:rPr>
        <w:t>　　　　三、其陶瓷墨水相关的法律法规</w:t>
      </w:r>
      <w:r>
        <w:rPr>
          <w:rFonts w:hint="eastAsia"/>
        </w:rPr>
        <w:br/>
      </w:r>
      <w:r>
        <w:rPr>
          <w:rFonts w:hint="eastAsia"/>
        </w:rPr>
        <w:t>　　　　四、“十五五”规划对陶瓷墨水行业的影响分析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五、“城镇化”对陶瓷墨水行业影响分析</w:t>
      </w:r>
      <w:r>
        <w:rPr>
          <w:rFonts w:hint="eastAsia"/>
        </w:rPr>
        <w:br/>
      </w:r>
      <w:r>
        <w:rPr>
          <w:rFonts w:hint="eastAsia"/>
        </w:rPr>
        <w:t>　　　　六、国家对陶瓷墨水行业的规划分析</w:t>
      </w:r>
      <w:r>
        <w:rPr>
          <w:rFonts w:hint="eastAsia"/>
        </w:rPr>
        <w:br/>
      </w:r>
      <w:r>
        <w:rPr>
          <w:rFonts w:hint="eastAsia"/>
        </w:rPr>
        <w:t>　　第四节 2025年中国陶瓷墨水行业技术环境分析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全球陶瓷墨水行业发展分析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2020-2025年全球陶瓷墨水行业市场发展分析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一、2020-2025年陶瓷墨水市场现状分析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二、2020-2025年陶瓷墨水市场结构解析</w:t>
      </w:r>
      <w:r>
        <w:rPr>
          <w:rFonts w:hint="eastAsia"/>
        </w:rPr>
        <w:br/>
      </w:r>
      <w:r>
        <w:rPr>
          <w:rFonts w:hint="eastAsia"/>
        </w:rPr>
        <w:t>　　　　三、2020-2025年陶瓷墨水模式分析</w:t>
      </w:r>
      <w:r>
        <w:rPr>
          <w:rFonts w:hint="eastAsia"/>
        </w:rPr>
        <w:br/>
      </w:r>
      <w:r>
        <w:rPr>
          <w:rFonts w:hint="eastAsia"/>
        </w:rPr>
        <w:t>　　　　四、2020-2025年行业企业分析</w:t>
      </w:r>
      <w:r>
        <w:rPr>
          <w:rFonts w:hint="eastAsia"/>
        </w:rPr>
        <w:br/>
      </w:r>
      <w:r>
        <w:rPr>
          <w:rFonts w:hint="eastAsia"/>
        </w:rPr>
        <w:t>　　第二节 2020-2025年主要国家市场分析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一、2020-2025年美国陶瓷墨水市场分析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二、2020-2025年德国陶瓷墨水市场分析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三、2020-2025年英国陶瓷墨水市场分析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2020-2025年中国陶瓷墨水发展现状分析</w:t>
      </w:r>
      <w:r>
        <w:rPr>
          <w:rFonts w:hint="eastAsia"/>
        </w:rPr>
        <w:br/>
      </w:r>
      <w:r>
        <w:rPr>
          <w:rFonts w:hint="eastAsia"/>
        </w:rPr>
        <w:t>　　第一节 2020-2025年陶瓷墨水行业发展概况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一、2020-2025年中国陶瓷墨水行业的现状</w:t>
      </w:r>
      <w:r>
        <w:rPr>
          <w:rFonts w:hint="eastAsia"/>
        </w:rPr>
        <w:br/>
      </w:r>
      <w:r>
        <w:rPr>
          <w:rFonts w:hint="eastAsia"/>
        </w:rPr>
        <w:t>　　　　二、2020-2025年中国陶瓷墨水行业发展的阶段</w:t>
      </w:r>
      <w:r>
        <w:rPr>
          <w:rFonts w:hint="eastAsia"/>
        </w:rPr>
        <w:br/>
      </w:r>
      <w:r>
        <w:rPr>
          <w:rFonts w:hint="eastAsia"/>
        </w:rPr>
        <w:t>　　　　三、2020-2025年中国陶瓷墨水行业存在的问题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2025年中国陶瓷墨水行业发展状况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一、2025年中国陶瓷墨水行业发展机遇</w:t>
      </w:r>
      <w:r>
        <w:rPr>
          <w:rFonts w:hint="eastAsia"/>
        </w:rPr>
        <w:br/>
      </w:r>
      <w:r>
        <w:rPr>
          <w:rFonts w:hint="eastAsia"/>
        </w:rPr>
        <w:t>　　　　二、2025年陶瓷墨水行业发展特点分析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三、2025年中国陶瓷墨水行业市场分析</w:t>
      </w:r>
      <w:r>
        <w:rPr>
          <w:rFonts w:hint="eastAsia"/>
        </w:rPr>
        <w:br/>
      </w:r>
      <w:r>
        <w:rPr>
          <w:rFonts w:hint="eastAsia"/>
        </w:rPr>
        <w:t>　　　　四、2025年行业发展趋势</w:t>
      </w:r>
      <w:r>
        <w:rPr>
          <w:rFonts w:hint="eastAsia"/>
        </w:rPr>
        <w:br/>
      </w:r>
      <w:r>
        <w:rPr>
          <w:rFonts w:hint="eastAsia"/>
        </w:rPr>
        <w:t>　　第三节 2020-2025年中国陶瓷墨水行业市场供需状况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四、2020-2025年产品价格分析</w:t>
      </w:r>
      <w:r>
        <w:rPr>
          <w:rFonts w:hint="eastAsia"/>
        </w:rPr>
        <w:br/>
      </w:r>
      <w:r>
        <w:rPr>
          <w:rFonts w:hint="eastAsia"/>
        </w:rPr>
        <w:t>　　第四节 2020-2025年陶瓷墨水行业销售分析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2020-2025年陶瓷墨水行业经济运行分析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2020-2025年营运能力分析</w:t>
      </w:r>
      <w:r>
        <w:rPr>
          <w:rFonts w:hint="eastAsia"/>
        </w:rPr>
        <w:br/>
      </w:r>
      <w:r>
        <w:rPr>
          <w:rFonts w:hint="eastAsia"/>
        </w:rPr>
        <w:t>　　第二节 2020-2025年偿债能力分析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2020-2025年我国陶瓷墨水行业进出口分析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2020-2025年我国陶瓷墨水进口分析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2020-2025年我国陶瓷墨水出口分析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2020-2031年我国陶瓷墨水进出口预测</w:t>
      </w:r>
      <w:r>
        <w:rPr>
          <w:rFonts w:hint="eastAsia"/>
        </w:rPr>
        <w:br/>
      </w:r>
      <w:r>
        <w:rPr>
          <w:rFonts w:hint="eastAsia"/>
        </w:rPr>
        <w:t>　　　　一、2020-2031年进口预测</w:t>
      </w:r>
      <w:r>
        <w:rPr>
          <w:rFonts w:hint="eastAsia"/>
        </w:rPr>
        <w:br/>
      </w:r>
      <w:r>
        <w:rPr>
          <w:rFonts w:hint="eastAsia"/>
        </w:rPr>
        <w:t>　　　　二、2020-2031年出口预测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2020-2025年陶瓷墨水行业竞争格局分析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2020-2025年主要企业竞争力分析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四、2020-2031年国内外主要企业动向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2020-2031年陶瓷墨水行业企业竞争策略分析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四、拟进入者竞争策略选择</w:t>
      </w:r>
      <w:r>
        <w:rPr>
          <w:rFonts w:hint="eastAsia"/>
        </w:rPr>
        <w:br/>
      </w:r>
      <w:r>
        <w:rPr>
          <w:rFonts w:hint="eastAsia"/>
        </w:rPr>
        <w:t>　　第二节 2020-2031年企业竞争策略分析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二、2020-2031年行业竞争策略分析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三、2020-2031年企业竞争策略分析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2020-2025年中国陶瓷墨水市场竞争格局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2020-2025年中国陶瓷墨水行业市场综述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一、2020-2025年陶瓷墨水行业市场规模分析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二、2020-2025年市场产品结构分析</w:t>
      </w:r>
      <w:r>
        <w:rPr>
          <w:rFonts w:hint="eastAsia"/>
        </w:rPr>
        <w:br/>
      </w:r>
      <w:r>
        <w:rPr>
          <w:rFonts w:hint="eastAsia"/>
        </w:rPr>
        <w:t>　　　　三、2020-2025年市场渠道分析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四、2020-2025年市场竞争格局</w:t>
      </w:r>
      <w:r>
        <w:rPr>
          <w:rFonts w:hint="eastAsia"/>
        </w:rPr>
        <w:br/>
      </w:r>
      <w:r>
        <w:rPr>
          <w:rFonts w:hint="eastAsia"/>
        </w:rPr>
        <w:t>　　第二节 2020-2025年行业集中度分析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一、2020-2025年市场集中度分析</w:t>
      </w:r>
      <w:r>
        <w:rPr>
          <w:rFonts w:hint="eastAsia"/>
        </w:rPr>
        <w:br/>
      </w:r>
      <w:r>
        <w:rPr>
          <w:rFonts w:hint="eastAsia"/>
        </w:rPr>
        <w:t>　　　　二、2020-2025年企业集中度分析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三、2020-2025年区域集中度分析</w:t>
      </w:r>
      <w:r>
        <w:rPr>
          <w:rFonts w:hint="eastAsia"/>
        </w:rPr>
        <w:br/>
      </w:r>
      <w:r>
        <w:rPr>
          <w:rFonts w:hint="eastAsia"/>
        </w:rPr>
        <w:t>　　第三节 2020-2031年中国陶瓷墨水行业竞争预测</w:t>
      </w:r>
      <w:r>
        <w:rPr>
          <w:rFonts w:hint="eastAsia"/>
        </w:rPr>
        <w:br/>
      </w:r>
      <w:r>
        <w:rPr>
          <w:rFonts w:hint="eastAsia"/>
        </w:rPr>
        <w:t>　　　　一、2020-2031年市场竞争趋势展望</w:t>
      </w:r>
      <w:r>
        <w:rPr>
          <w:rFonts w:hint="eastAsia"/>
        </w:rPr>
        <w:br/>
      </w:r>
      <w:r>
        <w:rPr>
          <w:rFonts w:hint="eastAsia"/>
        </w:rPr>
        <w:t>　　　　二、2020-2031年集中度分析及预测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三、2020-2031年SWOT分析及预测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陶瓷墨水行业国内外重点品牌分析</w:t>
      </w:r>
      <w:r>
        <w:rPr>
          <w:rFonts w:hint="eastAsia"/>
        </w:rPr>
        <w:br/>
      </w:r>
      <w:r>
        <w:rPr>
          <w:rFonts w:hint="eastAsia"/>
        </w:rPr>
        <w:t>　　第一节 广东道氏技术股份有限公司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三、生产基地分析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明朝科技开发有限公司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康立泰釉料公司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中国制釉集团（中国台湾）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四、资产负债分析</w:t>
      </w:r>
      <w:r>
        <w:rPr>
          <w:rFonts w:hint="eastAsia"/>
        </w:rPr>
        <w:br/>
      </w:r>
      <w:r>
        <w:rPr>
          <w:rFonts w:hint="eastAsia"/>
        </w:rPr>
        <w:t>　　　　五、企业损益分析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第五节 广东三水大鸿制釉有限公司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三、企业专业水平分析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佛山市远泰制釉有限公司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美国Ferro公司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三、企业兼并重组分析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西班牙Torrecid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三、分公司分析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艾斯马格拉斯—意达加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意大利的Colorob-bia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2020-2031年陶瓷墨水行业发展预测</w:t>
      </w:r>
      <w:r>
        <w:rPr>
          <w:rFonts w:hint="eastAsia"/>
        </w:rPr>
        <w:br/>
      </w:r>
      <w:r>
        <w:rPr>
          <w:rFonts w:hint="eastAsia"/>
        </w:rPr>
        <w:t>　　第一节 2020-2031年陶瓷墨水行业发展趋势</w:t>
      </w:r>
      <w:r>
        <w:rPr>
          <w:rFonts w:hint="eastAsia"/>
        </w:rPr>
        <w:br/>
      </w:r>
      <w:r>
        <w:rPr>
          <w:rFonts w:hint="eastAsia"/>
        </w:rPr>
        <w:t>　　　　一、2020-2031年行业发展趋势分析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二、2020-2031年行业政策趋向</w:t>
      </w:r>
      <w:r>
        <w:rPr>
          <w:rFonts w:hint="eastAsia"/>
        </w:rPr>
        <w:br/>
      </w:r>
      <w:r>
        <w:rPr>
          <w:rFonts w:hint="eastAsia"/>
        </w:rPr>
        <w:t>　　　　三、2020-2031年行业技术趋向</w:t>
      </w:r>
      <w:r>
        <w:rPr>
          <w:rFonts w:hint="eastAsia"/>
        </w:rPr>
        <w:br/>
      </w:r>
      <w:r>
        <w:rPr>
          <w:rFonts w:hint="eastAsia"/>
        </w:rPr>
        <w:t>　　第二节 2020-2031年陶瓷墨水行业市场前景分析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一、2020-2025年陶瓷墨水行业市场回顾</w:t>
      </w:r>
      <w:r>
        <w:rPr>
          <w:rFonts w:hint="eastAsia"/>
        </w:rPr>
        <w:br/>
      </w:r>
      <w:r>
        <w:rPr>
          <w:rFonts w:hint="eastAsia"/>
        </w:rPr>
        <w:t>　　　　二、2020-2031年陶瓷墨水行业发展潜力</w:t>
      </w:r>
      <w:r>
        <w:rPr>
          <w:rFonts w:hint="eastAsia"/>
        </w:rPr>
        <w:br/>
      </w:r>
      <w:r>
        <w:rPr>
          <w:rFonts w:hint="eastAsia"/>
        </w:rPr>
        <w:t>　　　　三、2020-2031年陶瓷墨水行业发展前景</w:t>
      </w:r>
      <w:r>
        <w:rPr>
          <w:rFonts w:hint="eastAsia"/>
        </w:rPr>
        <w:br/>
      </w:r>
      <w:r>
        <w:rPr>
          <w:rFonts w:hint="eastAsia"/>
        </w:rPr>
        <w:t>　　第三节 2020-2031年陶瓷墨水行业供需预测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一、2020-2031年陶瓷墨水行业供给预测</w:t>
      </w:r>
      <w:r>
        <w:rPr>
          <w:rFonts w:hint="eastAsia"/>
        </w:rPr>
        <w:br/>
      </w:r>
      <w:r>
        <w:rPr>
          <w:rFonts w:hint="eastAsia"/>
        </w:rPr>
        <w:t>　　　　二、2020-2031年陶瓷墨水行业需求预测</w:t>
      </w:r>
      <w:r>
        <w:rPr>
          <w:rFonts w:hint="eastAsia"/>
        </w:rPr>
        <w:br/>
      </w:r>
      <w:r>
        <w:rPr>
          <w:rFonts w:hint="eastAsia"/>
        </w:rPr>
        <w:t>　　　　三、2020-2031年陶瓷墨水价格预测</w:t>
      </w:r>
      <w:r>
        <w:rPr>
          <w:rFonts w:hint="eastAsia"/>
        </w:rPr>
        <w:br/>
      </w:r>
      <w:r>
        <w:rPr>
          <w:rFonts w:hint="eastAsia"/>
        </w:rPr>
        <w:t>　　第四节 2020-2031年陶瓷墨水年贸易预测</w:t>
      </w:r>
      <w:r>
        <w:rPr>
          <w:rFonts w:hint="eastAsia"/>
        </w:rPr>
        <w:br/>
      </w:r>
      <w:r>
        <w:rPr>
          <w:rFonts w:hint="eastAsia"/>
        </w:rPr>
        <w:t>　　　　一、2020-2031年陶瓷墨水行业进口预测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二、2020-2031年陶瓷墨水行业出口预测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2020-2031年陶瓷墨水行业投资机会与风险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2020-2025年陶瓷墨水行业投资分析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2020-2031年陶瓷墨水行业投资效益分析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一、2020-2025年陶瓷墨水行业投资状况分析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二、2020-2031年陶瓷墨水行业投资效益分析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三、2020-2031年陶瓷墨水行业的投资方向</w:t>
      </w:r>
      <w:r>
        <w:rPr>
          <w:rFonts w:hint="eastAsia"/>
        </w:rPr>
        <w:br/>
      </w:r>
      <w:r>
        <w:rPr>
          <w:rFonts w:hint="eastAsia"/>
        </w:rPr>
        <w:t>　　第三节 影响陶瓷墨水行业发展的主要因素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一、2020-2031年影响陶瓷墨水行业运行的有利因素分析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二、2020-2031年影响陶瓷墨水行业运行的稳定因素分析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三、2020-2031年影响陶瓷墨水行业运行的不利因素分析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四、2020-2031年我国陶瓷墨水行业发展面临的挑战分析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五、2020-2031年我国陶瓷墨水行业发展面临的机遇分析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陶瓷墨水行业投资风险及控制策略分析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一、2020-2031年陶瓷墨水行业市场风险及控制策略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二、2020-2031年陶瓷墨水行业政策风险及控制策略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三、2020-2031年陶瓷墨水行业经营风险及控制策略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四、2020-2031年陶瓷墨水同业竞争风险及控制策略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五、2020-2031年陶瓷墨水行业其他风险及控制策略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2020-2031年陶瓷墨水行业投资战略研究</w:t>
      </w:r>
      <w:r>
        <w:rPr>
          <w:rFonts w:hint="eastAsia"/>
        </w:rPr>
        <w:br/>
      </w:r>
      <w:r>
        <w:rPr>
          <w:rFonts w:hint="eastAsia"/>
        </w:rPr>
        <w:t>　　第一节 2020-2031年陶瓷墨水行业发展战略研究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一、2020-2031年战略综合规划</w:t>
      </w:r>
      <w:r>
        <w:rPr>
          <w:rFonts w:hint="eastAsia"/>
        </w:rPr>
        <w:br/>
      </w:r>
      <w:r>
        <w:rPr>
          <w:rFonts w:hint="eastAsia"/>
        </w:rPr>
        <w:t>　　　　二、2020-2031年业务组合战略</w:t>
      </w:r>
      <w:r>
        <w:rPr>
          <w:rFonts w:hint="eastAsia"/>
        </w:rPr>
        <w:br/>
      </w:r>
      <w:r>
        <w:rPr>
          <w:rFonts w:hint="eastAsia"/>
        </w:rPr>
        <w:t>　　　　三、2020-2031年区域战略规划</w:t>
      </w:r>
      <w:r>
        <w:rPr>
          <w:rFonts w:hint="eastAsia"/>
        </w:rPr>
        <w:br/>
      </w:r>
      <w:r>
        <w:rPr>
          <w:rFonts w:hint="eastAsia"/>
        </w:rPr>
        <w:t>　　　　四、2020-2031年产业战略规划</w:t>
      </w:r>
      <w:r>
        <w:rPr>
          <w:rFonts w:hint="eastAsia"/>
        </w:rPr>
        <w:br/>
      </w:r>
      <w:r>
        <w:rPr>
          <w:rFonts w:hint="eastAsia"/>
        </w:rPr>
        <w:t>　　　　五、2020-2031年营销品牌战略</w:t>
      </w:r>
      <w:r>
        <w:rPr>
          <w:rFonts w:hint="eastAsia"/>
        </w:rPr>
        <w:br/>
      </w:r>
      <w:r>
        <w:rPr>
          <w:rFonts w:hint="eastAsia"/>
        </w:rPr>
        <w:t>　　　　六、2020-2031年竞争战略规划</w:t>
      </w:r>
      <w:r>
        <w:rPr>
          <w:rFonts w:hint="eastAsia"/>
        </w:rPr>
        <w:br/>
      </w:r>
      <w:r>
        <w:rPr>
          <w:rFonts w:hint="eastAsia"/>
        </w:rPr>
        <w:t>　　第二节 2020-2031年对陶瓷墨水品牌的战略思考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四、陶瓷墨水企业的品牌战略</w:t>
      </w:r>
      <w:r>
        <w:rPr>
          <w:rFonts w:hint="eastAsia"/>
        </w:rPr>
        <w:br/>
      </w:r>
      <w:r>
        <w:rPr>
          <w:rFonts w:hint="eastAsia"/>
        </w:rPr>
        <w:t>　　　　五、陶瓷墨水品牌战略管理的策略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2020-2031年陶瓷墨水行业投资战略研究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一、2025年陶瓷墨水行业投资战略</w:t>
      </w:r>
      <w:r>
        <w:rPr>
          <w:rFonts w:hint="eastAsia"/>
        </w:rPr>
        <w:br/>
      </w:r>
      <w:r>
        <w:rPr>
          <w:rFonts w:hint="eastAsia"/>
        </w:rPr>
        <w:t>　　　　二、2020-2031年陶瓷墨水行业投资战略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中:智:林　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2020-2025年中国建筑陶瓷产量统计表</w:t>
      </w:r>
      <w:r>
        <w:rPr>
          <w:rFonts w:hint="eastAsia"/>
        </w:rPr>
        <w:br/>
      </w:r>
      <w:r>
        <w:rPr>
          <w:rFonts w:hint="eastAsia"/>
        </w:rPr>
        <w:t>　　图表 2020-2025年北京陶瓷制品销售收入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2020-2025年天津陶瓷制品销售收入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2020-2025年河北陶瓷制品销售收入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2020-2025年山西陶瓷制品销售收入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2020-2025年辽宁陶瓷制品销售收入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2020-2025年吉林陶瓷制品销售收入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2020-2025年黑龙江陶瓷制品销售收入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2020-2025年上海陶瓷制品销售收入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2020-2025年江苏陶瓷制品销售收入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2020-2025年浙江陶瓷制品销售收入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2020-2025年安徽陶瓷制品销售收入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2020-2025年福建陶瓷制品销售收入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2020-2025年江西陶瓷制品销售收入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2020-2025年山东陶瓷制品销售收入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2020-2025年河南陶瓷制品销售收入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2020-2025年湖北陶瓷制品销售收入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2020-2025年广东陶瓷制品销售收入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2020-2025年重庆陶瓷制品销售收入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2020-2025年四川陶瓷制品销售收入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2020-2025年贵州陶瓷制品销售收入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2020-2025年云南陶瓷制品销售收入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2020-2025年陕西陶瓷制品销售收入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2020-2025年青海陶瓷制品销售收入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2025年消费增速不断下滑</w:t>
      </w:r>
      <w:r>
        <w:rPr>
          <w:rFonts w:hint="eastAsia"/>
        </w:rPr>
        <w:br/>
      </w:r>
      <w:r>
        <w:rPr>
          <w:rFonts w:hint="eastAsia"/>
        </w:rPr>
        <w:t>　　图表 2025年固定资产投资增速持续下滑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2025年出口增速底部徘徊</w:t>
      </w:r>
      <w:r>
        <w:rPr>
          <w:rFonts w:hint="eastAsia"/>
        </w:rPr>
        <w:br/>
      </w:r>
      <w:r>
        <w:rPr>
          <w:rFonts w:hint="eastAsia"/>
        </w:rPr>
        <w:t>　　图表 2025年工业增速大幅下滑</w:t>
      </w:r>
      <w:r>
        <w:rPr>
          <w:rFonts w:hint="eastAsia"/>
        </w:rPr>
        <w:br/>
      </w:r>
      <w:r>
        <w:rPr>
          <w:rFonts w:hint="eastAsia"/>
        </w:rPr>
        <w:t>　　图表 2025年CPI涨幅总体趋向回落</w:t>
      </w:r>
      <w:r>
        <w:rPr>
          <w:rFonts w:hint="eastAsia"/>
        </w:rPr>
        <w:br/>
      </w:r>
      <w:r>
        <w:rPr>
          <w:rFonts w:hint="eastAsia"/>
        </w:rPr>
        <w:t>　　图表 克强指数与GDP的相关性</w:t>
      </w:r>
      <w:r>
        <w:rPr>
          <w:rFonts w:hint="eastAsia"/>
        </w:rPr>
        <w:br/>
      </w:r>
      <w:r>
        <w:rPr>
          <w:rFonts w:hint="eastAsia"/>
        </w:rPr>
        <w:t>　　图表 宏观经济预警指数图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2020-2025年全部工业图PPI曲线图</w:t>
      </w:r>
      <w:r>
        <w:rPr>
          <w:rFonts w:hint="eastAsia"/>
        </w:rPr>
        <w:br/>
      </w:r>
      <w:r>
        <w:rPr>
          <w:rFonts w:hint="eastAsia"/>
        </w:rPr>
        <w:t>　　图表 2020-2025年制造业PMI与GDP之间的关系</w:t>
      </w:r>
      <w:r>
        <w:rPr>
          <w:rFonts w:hint="eastAsia"/>
        </w:rPr>
        <w:br/>
      </w:r>
      <w:r>
        <w:rPr>
          <w:rFonts w:hint="eastAsia"/>
        </w:rPr>
        <w:t>　　图表 2020-2025年先行指数与GDP累计同比关系图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国内航空煤油出厂价与三地原油现货价格走势图</w:t>
      </w:r>
      <w:r>
        <w:rPr>
          <w:rFonts w:hint="eastAsia"/>
        </w:rPr>
        <w:br/>
      </w:r>
      <w:r>
        <w:rPr>
          <w:rFonts w:hint="eastAsia"/>
        </w:rPr>
        <w:t>　　图表 2020-2025年美元兑人民币汇率走势图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2020-2025年我国陶瓷墨水行业进口量</w:t>
      </w:r>
      <w:r>
        <w:rPr>
          <w:rFonts w:hint="eastAsia"/>
        </w:rPr>
        <w:br/>
      </w:r>
      <w:r>
        <w:rPr>
          <w:rFonts w:hint="eastAsia"/>
        </w:rPr>
        <w:t>　　图表 2025年中国陶瓷墨水行业进口地区占比</w:t>
      </w:r>
      <w:r>
        <w:rPr>
          <w:rFonts w:hint="eastAsia"/>
        </w:rPr>
        <w:br/>
      </w:r>
      <w:r>
        <w:rPr>
          <w:rFonts w:hint="eastAsia"/>
        </w:rPr>
        <w:t>　　图表 2020-2025年我国陶瓷墨水行业出口量</w:t>
      </w:r>
      <w:r>
        <w:rPr>
          <w:rFonts w:hint="eastAsia"/>
        </w:rPr>
        <w:br/>
      </w:r>
      <w:r>
        <w:rPr>
          <w:rFonts w:hint="eastAsia"/>
        </w:rPr>
        <w:t>　　图表 2025年中国陶瓷墨水行业出口地区占比</w:t>
      </w:r>
      <w:r>
        <w:rPr>
          <w:rFonts w:hint="eastAsia"/>
        </w:rPr>
        <w:br/>
      </w:r>
      <w:r>
        <w:rPr>
          <w:rFonts w:hint="eastAsia"/>
        </w:rPr>
        <w:t>　　图表 2020-2031年我国陶瓷墨水行业进口量预测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2020-2025年我国陶瓷墨水规模以上企业资产总计</w:t>
      </w:r>
      <w:r>
        <w:rPr>
          <w:rFonts w:hint="eastAsia"/>
        </w:rPr>
        <w:br/>
      </w:r>
      <w:r>
        <w:rPr>
          <w:rFonts w:hint="eastAsia"/>
        </w:rPr>
        <w:t>　　图表 2020-2025年我国陶瓷墨水规模以上企业营业收入</w:t>
      </w:r>
      <w:r>
        <w:rPr>
          <w:rFonts w:hint="eastAsia"/>
        </w:rPr>
        <w:br/>
      </w:r>
      <w:r>
        <w:rPr>
          <w:rFonts w:hint="eastAsia"/>
        </w:rPr>
        <w:t>　　图表 2020-2025年我国陶瓷墨水规模以上企业市场份额占比</w:t>
      </w:r>
      <w:r>
        <w:rPr>
          <w:rFonts w:hint="eastAsia"/>
        </w:rPr>
        <w:br/>
      </w:r>
      <w:r>
        <w:rPr>
          <w:rFonts w:hint="eastAsia"/>
        </w:rPr>
        <w:t>　　图表 2020-2025年中国陶瓷墨水行业市场规模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2020-2025年中国制釉集团月营业收入分析</w:t>
      </w:r>
      <w:r>
        <w:rPr>
          <w:rFonts w:hint="eastAsia"/>
        </w:rPr>
        <w:br/>
      </w:r>
      <w:r>
        <w:rPr>
          <w:rFonts w:hint="eastAsia"/>
        </w:rPr>
        <w:t>　　图表 2020-2025年中国制釉集团现金流量</w:t>
      </w:r>
      <w:r>
        <w:rPr>
          <w:rFonts w:hint="eastAsia"/>
        </w:rPr>
        <w:br/>
      </w:r>
      <w:r>
        <w:rPr>
          <w:rFonts w:hint="eastAsia"/>
        </w:rPr>
        <w:t>　　图表 2020-2025年中国制釉集团资产负债</w:t>
      </w:r>
      <w:r>
        <w:rPr>
          <w:rFonts w:hint="eastAsia"/>
        </w:rPr>
        <w:br/>
      </w:r>
      <w:r>
        <w:rPr>
          <w:rFonts w:hint="eastAsia"/>
        </w:rPr>
        <w:t>　　图表 2025年国制釉集团损益表</w:t>
      </w:r>
      <w:r>
        <w:rPr>
          <w:rFonts w:hint="eastAsia"/>
        </w:rPr>
        <w:br/>
      </w:r>
      <w:r>
        <w:rPr>
          <w:rFonts w:hint="eastAsia"/>
        </w:rPr>
        <w:t>　　图表 2020-2031年我国陶瓷墨水进口金额预测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2020-2025年陶瓷墨水行业投资效益增长率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15a38c34a44a0" w:history="1">
        <w:r>
          <w:rPr>
            <w:rStyle w:val="Hyperlink"/>
          </w:rPr>
          <w:t>中国陶瓷墨水行业现状调研及未来发展趋势分析报告（2025-2031年）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15a38c34a44a0" w:history="1">
        <w:r>
          <w:rPr>
            <w:rStyle w:val="Hyperlink"/>
          </w:rPr>
          <w:t>https://www.20087.com/M_ShiYouHuaGong/09/TaoCiMoShuiHangYeQianJingFenXi.html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热点：陶瓷墨水是做什么的、康立泰陶瓷墨水、墨水十大品牌、陶瓷墨水对身体有害吗、陶瓷墨水含voc吗、陶瓷墨水配方、国产陶瓷墨水有哪些、陶瓷墨水是做什么的、在瓷器上写字用什么墨水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68697a12c4e6c" w:history="1">
      <w:r>
        <w:rPr>
          <w:rStyle w:val="Hyperlink"/>
        </w:rPr>
        <w:t>中国陶瓷墨水行业现状调研及未来发展趋势分析报告（2025-2031年）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TaoCiMoShuiHangYeQianJingFenXi.html" TargetMode="External" Id="R8e215a38c34a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TaoCiMoShuiHangYeQianJingFenXi.html" TargetMode="External" Id="Re1068697a12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2025-04-26T00:50:00Z</dcterms:created>
  <dcterms:modified xsi:type="dcterms:W3CDTF">2025-04-26T01:50:00Z</dcterms:modified>
  <dc:subject>中国陶瓷墨水行业现状调研及未来发展趋势分析报告（2025-2031年）</dc:subject>
  <dc:title>中国陶瓷墨水行业现状调研及未来发展趋势分析报告（2025-2031年）</dc:title>
  <cp:keywords>中国陶瓷墨水行业现状调研及未来发展趋势分析报告（2025-2031年）</cp:keywords>
  <dc:description>中国陶瓷墨水行业现状调研及未来发展趋势分析报告（2025-2031年）</dc:description>
</cp:coreProperties>
</file>