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b94ac1e114a24" w:history="1">
              <w:r>
                <w:rPr>
                  <w:rStyle w:val="Hyperlink"/>
                </w:rPr>
                <w:t>2026-2032年全球与中国陶瓷电解质行业发展调研及行业前景分析报告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b94ac1e114a24" w:history="1">
              <w:r>
                <w:rPr>
                  <w:rStyle w:val="Hyperlink"/>
                </w:rPr>
                <w:t>2026-2032年全球与中国陶瓷电解质行业发展调研及行业前景分析报告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b94ac1e114a24" w:history="1">
                <w:r>
                  <w:rPr>
                    <w:rStyle w:val="Hyperlink"/>
                  </w:rPr>
                  <w:t>https://www.20087.com/9/50/TaoCiDianJieZhiShiChangQianJingYuCe.html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解质是一类以无机氧化物或硫化物为基础的固态离子导体，典型代表包括氧化锆基（如YSZ）、石榴石型（如LLZO）、钙钛矿型（如LLTO）及硫化物（如LGPS），因高离子电导率、宽电化学窗口与不可燃特性，被视为固态电池的核心材料。当前研究聚焦于提升室温离子电导率、抑制锂枝晶穿透及改善与电极的界面相容性。氧化物体系在高温燃料电池中已商业化，而硫化物因高导电性成为车用固态电池研发热点。然而，陶瓷电解质普遍存在脆性大、加工困难、界面阻抗高等问题；烧结致密化需高温，能耗高；且对空气/水分敏感（尤其硫化物），量产环境控制成本高昂。</w:t>
      </w:r>
      <w:r>
        <w:rPr>
          <w:rFonts w:hint="eastAsia"/>
        </w:rPr>
        <w:br/>
      </w:r>
      <w:r>
        <w:rPr>
          <w:rFonts w:hint="eastAsia"/>
        </w:rPr>
        <w:t>　　未来，陶瓷电解质将朝着复合化、薄膜化与智能制造方向演进。聚合物-陶瓷复合电解质将兼顾柔韧性与离子导通能力；原子层沉积（ALD）技术将制备超薄致密膜，降低界面阻抗。AI辅助材料设计将加速高通量筛选新型快离子导体；干法电极工艺将实现电解质与电极一体化成型。在绿色制造方面，低温烧结助剂与微波烧结技术将降低能耗。未来，陶瓷电解质还将拓展至钠、钾、锌等多价离子电池体系。长远看，该材料将成为下一代高安全、高能量密度储能器件的基石，推动电动汽车与电网储能技术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b94ac1e114a24" w:history="1">
        <w:r>
          <w:rPr>
            <w:rStyle w:val="Hyperlink"/>
          </w:rPr>
          <w:t>2026-2032年全球与中国陶瓷电解质行业发展调研及行业前景分析报告</w:t>
        </w:r>
      </w:hyperlink>
      <w:r>
        <w:rPr>
          <w:rFonts w:hint="eastAsia"/>
        </w:rPr>
        <w:t>》基于多年市场监测与行业研究，全面分析了陶瓷电解质行业的现状、市场需求及市场规模，详细解读了陶瓷电解质产业链结构、价格趋势及细分市场特点。报告科学预测了行业前景与发展方向，重点剖析了品牌竞争格局、市场集中度及主要企业的经营表现，并通过SWOT分析揭示了陶瓷电解质行业机遇与风险。为投资者和决策者提供专业、客观的战略建议，是把握陶瓷电解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锂离子传导型</w:t>
      </w:r>
      <w:r>
        <w:rPr>
          <w:rFonts w:hint="eastAsia"/>
        </w:rPr>
        <w:br/>
      </w:r>
      <w:r>
        <w:rPr>
          <w:rFonts w:hint="eastAsia"/>
        </w:rPr>
        <w:t>　　　　1.3.3 钠离子传导型</w:t>
      </w:r>
      <w:r>
        <w:rPr>
          <w:rFonts w:hint="eastAsia"/>
        </w:rPr>
        <w:br/>
      </w:r>
      <w:r>
        <w:rPr>
          <w:rFonts w:hint="eastAsia"/>
        </w:rPr>
        <w:t>　　　　1.3.4 质子传导型</w:t>
      </w:r>
      <w:r>
        <w:rPr>
          <w:rFonts w:hint="eastAsia"/>
        </w:rPr>
        <w:br/>
      </w:r>
      <w:r>
        <w:rPr>
          <w:rFonts w:hint="eastAsia"/>
        </w:rPr>
        <w:t>　　　　1.3.5 氧离子传导型</w:t>
      </w:r>
      <w:r>
        <w:rPr>
          <w:rFonts w:hint="eastAsia"/>
        </w:rPr>
        <w:br/>
      </w:r>
      <w:r>
        <w:rPr>
          <w:rFonts w:hint="eastAsia"/>
        </w:rPr>
        <w:t>　　1.4 产品分类，按晶体结构</w:t>
      </w:r>
      <w:r>
        <w:rPr>
          <w:rFonts w:hint="eastAsia"/>
        </w:rPr>
        <w:br/>
      </w:r>
      <w:r>
        <w:rPr>
          <w:rFonts w:hint="eastAsia"/>
        </w:rPr>
        <w:t>　　　　1.4.1 按晶体结构细分，全球陶瓷电解质市场规模2021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晶态</w:t>
      </w:r>
      <w:r>
        <w:rPr>
          <w:rFonts w:hint="eastAsia"/>
        </w:rPr>
        <w:br/>
      </w:r>
      <w:r>
        <w:rPr>
          <w:rFonts w:hint="eastAsia"/>
        </w:rPr>
        <w:t>　　　　1.4.3 非晶态（玻璃态）</w:t>
      </w:r>
      <w:r>
        <w:rPr>
          <w:rFonts w:hint="eastAsia"/>
        </w:rPr>
        <w:br/>
      </w:r>
      <w:r>
        <w:rPr>
          <w:rFonts w:hint="eastAsia"/>
        </w:rPr>
        <w:t>　　1.5 产品分类，按制备工艺</w:t>
      </w:r>
      <w:r>
        <w:rPr>
          <w:rFonts w:hint="eastAsia"/>
        </w:rPr>
        <w:br/>
      </w:r>
      <w:r>
        <w:rPr>
          <w:rFonts w:hint="eastAsia"/>
        </w:rPr>
        <w:t>　　　　1.5.1 按制备工艺细分，全球陶瓷电解质市场规模2021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固相烧结法</w:t>
      </w:r>
      <w:r>
        <w:rPr>
          <w:rFonts w:hint="eastAsia"/>
        </w:rPr>
        <w:br/>
      </w:r>
      <w:r>
        <w:rPr>
          <w:rFonts w:hint="eastAsia"/>
        </w:rPr>
        <w:t>　　　　1.5.3 溶胶-凝胶法</w:t>
      </w:r>
      <w:r>
        <w:rPr>
          <w:rFonts w:hint="eastAsia"/>
        </w:rPr>
        <w:br/>
      </w:r>
      <w:r>
        <w:rPr>
          <w:rFonts w:hint="eastAsia"/>
        </w:rPr>
        <w:t>　　　　1.5.4 气相沉积法</w:t>
      </w:r>
      <w:r>
        <w:rPr>
          <w:rFonts w:hint="eastAsia"/>
        </w:rPr>
        <w:br/>
      </w:r>
      <w:r>
        <w:rPr>
          <w:rFonts w:hint="eastAsia"/>
        </w:rPr>
        <w:t>　　　　1.5.5 冷等静压法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按应用细分，全球陶瓷电解质市场规模2021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全固态电池</w:t>
      </w:r>
      <w:r>
        <w:rPr>
          <w:rFonts w:hint="eastAsia"/>
        </w:rPr>
        <w:br/>
      </w:r>
      <w:r>
        <w:rPr>
          <w:rFonts w:hint="eastAsia"/>
        </w:rPr>
        <w:t>　　　　1.6.3 燃料电池与电解装置</w:t>
      </w:r>
      <w:r>
        <w:rPr>
          <w:rFonts w:hint="eastAsia"/>
        </w:rPr>
        <w:br/>
      </w:r>
      <w:r>
        <w:rPr>
          <w:rFonts w:hint="eastAsia"/>
        </w:rPr>
        <w:t>　　　　1.6.4 特种电池</w:t>
      </w:r>
      <w:r>
        <w:rPr>
          <w:rFonts w:hint="eastAsia"/>
        </w:rPr>
        <w:br/>
      </w:r>
      <w:r>
        <w:rPr>
          <w:rFonts w:hint="eastAsia"/>
        </w:rPr>
        <w:t>　　　　1.6.5 电化学传感器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陶瓷电解质行业发展总体概况</w:t>
      </w:r>
      <w:r>
        <w:rPr>
          <w:rFonts w:hint="eastAsia"/>
        </w:rPr>
        <w:br/>
      </w:r>
      <w:r>
        <w:rPr>
          <w:rFonts w:hint="eastAsia"/>
        </w:rPr>
        <w:t>　　　　1.7.2 陶瓷电解质行业发展主要特点</w:t>
      </w:r>
      <w:r>
        <w:rPr>
          <w:rFonts w:hint="eastAsia"/>
        </w:rPr>
        <w:br/>
      </w:r>
      <w:r>
        <w:rPr>
          <w:rFonts w:hint="eastAsia"/>
        </w:rPr>
        <w:t>　　　　1.7.3 陶瓷电解质行业发展影响因素</w:t>
      </w:r>
      <w:r>
        <w:rPr>
          <w:rFonts w:hint="eastAsia"/>
        </w:rPr>
        <w:br/>
      </w:r>
      <w:r>
        <w:rPr>
          <w:rFonts w:hint="eastAsia"/>
        </w:rPr>
        <w:t>　　　　1.7.3 .1 陶瓷电解质有利因素</w:t>
      </w:r>
      <w:r>
        <w:rPr>
          <w:rFonts w:hint="eastAsia"/>
        </w:rPr>
        <w:br/>
      </w:r>
      <w:r>
        <w:rPr>
          <w:rFonts w:hint="eastAsia"/>
        </w:rPr>
        <w:t>　　　　1.7.3 .2 陶瓷电解质不利因素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全球市场，近三年陶瓷电解质主要企业占有率及排名（按销量）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陶瓷电解质主要企业在国际市场占有率（按销量，2023-2026）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2025年陶瓷电解质主要企业在国际市场排名（按销量）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全球市场主要企业陶瓷电解质销量（2023-2026）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全球市场，近三年陶瓷电解质主要企业占有率及排名（按收入）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陶瓷电解质主要企业在国际市场占有率（按收入，2023-2026）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2025年陶瓷电解质主要企业在国际市场排名（按收入）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全球市场主要企业陶瓷电解质销售收入（2023-2026）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全球市场主要企业陶瓷电解质销售价格（2023-2026）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中国市场，近三年陶瓷电解质主要企业占有率及排名（按销量）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陶瓷电解质主要企业在中国市场占有率（按销量，2023-2026）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2025年陶瓷电解质主要企业在中国市场排名（按销量）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中国市场主要企业陶瓷电解质销量（2023-2026）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中国市场，近三年陶瓷电解质主要企业占有率及排名（按收入）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陶瓷电解质主要企业在中国市场占有率（按收入，2023-2026）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2025年陶瓷电解质主要企业在中国市场排名（按收入）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中国市场主要企业陶瓷电解质销售收入（2023-2026）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全球主要厂商陶瓷电解质总部及产地分布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全球主要厂商成立时间及陶瓷电解质商业化日期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全球主要厂商陶瓷电解质产品类型及应用</w:t>
      </w:r>
      <w:r>
        <w:rPr>
          <w:rFonts w:hint="eastAsia"/>
        </w:rPr>
        <w:br/>
      </w:r>
      <w:r>
        <w:rPr>
          <w:rFonts w:hint="eastAsia"/>
        </w:rPr>
        <w:t>　　2.9 陶瓷电解质行业集中度、竞争程度分析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陶瓷电解质行业集中度分析：2025年全球Top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全球陶瓷电解质第一梯队、第二梯队和第三梯队生产商（品牌）及市场份额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全球陶瓷电解质总体规模分析</w:t>
      </w:r>
      <w:r>
        <w:rPr>
          <w:rFonts w:hint="eastAsia"/>
        </w:rPr>
        <w:br/>
      </w:r>
      <w:r>
        <w:rPr>
          <w:rFonts w:hint="eastAsia"/>
        </w:rPr>
        <w:t>　　3.1 全球陶瓷电解质供需现状及预测（2021-2032）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全球陶瓷电解质产能、产量、产能利用率及发展趋势（2021-2032）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全球陶瓷电解质产量、需求量及发展趋势（2021-2032）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全球主要地区陶瓷电解质产量及发展趋势（2021-2032）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全球主要地区陶瓷电解质产量（2021-2026）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全球主要地区陶瓷电解质产量（2027-2032）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全球主要地区陶瓷电解质产量市场份额（2021-2032）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中国陶瓷电解质供需现状及预测（2021-2032）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中国陶瓷电解质产能、产量、产能利用率及发展趋势（2021-2032）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中国陶瓷电解质产量、市场需求量及发展趋势（2021-2032）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中国市场陶瓷电解质进出口（2021-2032）</w:t>
      </w:r>
      <w:r>
        <w:rPr>
          <w:rFonts w:hint="eastAsia"/>
        </w:rPr>
        <w:br/>
      </w:r>
      <w:r>
        <w:rPr>
          <w:rFonts w:hint="eastAsia"/>
        </w:rPr>
        <w:t>　　3.4 全球陶瓷电解质销量及销售额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全球市场陶瓷电解质销售额（2021-2032）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全球市场陶瓷电解质销量（2021-2032）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全球市场陶瓷电解质价格趋势（2021-2032）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全球陶瓷电解质主要地区分析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全球主要地区陶瓷电解质市场规模分析：2021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全球主要地区陶瓷电解质销售收入及市场份额（2021-2026）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全球主要地区陶瓷电解质销售收入预测（2027-2032）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全球主要地区陶瓷电解质销量分析：2021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全球主要地区陶瓷电解质销量及市场份额预测（2027-2032）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陶瓷电解质销量、收入、价格及毛利率（2021-2026）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不同产品类型陶瓷电解质分析</w:t>
      </w:r>
      <w:r>
        <w:rPr>
          <w:rFonts w:hint="eastAsia"/>
        </w:rPr>
        <w:br/>
      </w:r>
      <w:r>
        <w:rPr>
          <w:rFonts w:hint="eastAsia"/>
        </w:rPr>
        <w:t>　　6.1 全球不同产品类型陶瓷电解质销量（2021-2032）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全球不同产品类型陶瓷电解质销量预测（2027-2032）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全球不同产品类型陶瓷电解质收入（2021-2032）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全球不同产品类型陶瓷电解质收入预测（2027-2032）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全球不同产品类型陶瓷电解质价格走势（2021-2032）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中国不同产品类型陶瓷电解质销量（2021-2032）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中国不同产品类型陶瓷电解质销量预测（2027-2032）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中国不同产品类型陶瓷电解质收入（2021-2032）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中国不同产品类型陶瓷电解质收入预测（2027-2032）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不同应用陶瓷电解质分析</w:t>
      </w:r>
      <w:r>
        <w:rPr>
          <w:rFonts w:hint="eastAsia"/>
        </w:rPr>
        <w:br/>
      </w:r>
      <w:r>
        <w:rPr>
          <w:rFonts w:hint="eastAsia"/>
        </w:rPr>
        <w:t>　　7.1 全球不同应用陶瓷电解质销量（2021-2032）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全球不同应用陶瓷电解质销量预测（2027-2032）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全球不同应用陶瓷电解质收入（2021-2032）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全球不同应用陶瓷电解质收入预测（2027-2032）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全球不同应用陶瓷电解质价格走势（2021-2032）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中国不同应用陶瓷电解质销量（2021-2032）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中国不同应用陶瓷电解质销量预测（2027-2032）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中国不同应用陶瓷电解质收入（2021-2032）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中国不同应用陶瓷电解质收入预测（2027-2032）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陶瓷电解质行业发展趋势</w:t>
      </w:r>
      <w:r>
        <w:rPr>
          <w:rFonts w:hint="eastAsia"/>
        </w:rPr>
        <w:br/>
      </w:r>
      <w:r>
        <w:rPr>
          <w:rFonts w:hint="eastAsia"/>
        </w:rPr>
        <w:t>　　8.2 陶瓷电解质行业主要驱动因素</w:t>
      </w:r>
      <w:r>
        <w:rPr>
          <w:rFonts w:hint="eastAsia"/>
        </w:rPr>
        <w:br/>
      </w:r>
      <w:r>
        <w:rPr>
          <w:rFonts w:hint="eastAsia"/>
        </w:rPr>
        <w:t>　　8.3 陶瓷电解质中国企业SWOT分析</w:t>
      </w:r>
      <w:r>
        <w:rPr>
          <w:rFonts w:hint="eastAsia"/>
        </w:rPr>
        <w:br/>
      </w:r>
      <w:r>
        <w:rPr>
          <w:rFonts w:hint="eastAsia"/>
        </w:rPr>
        <w:t>　　8.4 中国陶瓷电解质行业政策环境分析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陶瓷电解质行业产业链简介</w:t>
      </w:r>
      <w:r>
        <w:rPr>
          <w:rFonts w:hint="eastAsia"/>
        </w:rPr>
        <w:br/>
      </w:r>
      <w:r>
        <w:rPr>
          <w:rFonts w:hint="eastAsia"/>
        </w:rPr>
        <w:t>　　　　9.1.1 陶瓷电解质行业供应链分析</w:t>
      </w:r>
      <w:r>
        <w:rPr>
          <w:rFonts w:hint="eastAsia"/>
        </w:rPr>
        <w:br/>
      </w:r>
      <w:r>
        <w:rPr>
          <w:rFonts w:hint="eastAsia"/>
        </w:rPr>
        <w:t>　　　　9.1.2 陶瓷电解质主要原料及供应情况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陶瓷电解质行业采购模式</w:t>
      </w:r>
      <w:r>
        <w:rPr>
          <w:rFonts w:hint="eastAsia"/>
        </w:rPr>
        <w:br/>
      </w:r>
      <w:r>
        <w:rPr>
          <w:rFonts w:hint="eastAsia"/>
        </w:rPr>
        <w:t>　　9.3 陶瓷电解质行业生产模式</w:t>
      </w:r>
      <w:r>
        <w:rPr>
          <w:rFonts w:hint="eastAsia"/>
        </w:rPr>
        <w:br/>
      </w:r>
      <w:r>
        <w:rPr>
          <w:rFonts w:hint="eastAsia"/>
        </w:rPr>
        <w:t>　　9.4 陶瓷电解质行业销售模式及销售渠道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按晶体结构细分，全球陶瓷电解质市场规模2021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按制备工艺细分，全球陶瓷电解质市场规模2021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按应用细分，全球陶瓷电解质市场规模（CAGR）2021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陶瓷电解质行业发展主要特点</w:t>
      </w:r>
      <w:r>
        <w:rPr>
          <w:rFonts w:hint="eastAsia"/>
        </w:rPr>
        <w:br/>
      </w:r>
      <w:r>
        <w:rPr>
          <w:rFonts w:hint="eastAsia"/>
        </w:rPr>
        <w:t>　　表 6： 陶瓷电解质行业发展有利因素分析</w:t>
      </w:r>
      <w:r>
        <w:rPr>
          <w:rFonts w:hint="eastAsia"/>
        </w:rPr>
        <w:br/>
      </w:r>
      <w:r>
        <w:rPr>
          <w:rFonts w:hint="eastAsia"/>
        </w:rPr>
        <w:t>　　表 7： 陶瓷电解质行业发展不利因素分析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进入陶瓷电解质行业壁垒</w:t>
      </w:r>
      <w:r>
        <w:rPr>
          <w:rFonts w:hint="eastAsia"/>
        </w:rPr>
        <w:br/>
      </w:r>
      <w:r>
        <w:rPr>
          <w:rFonts w:hint="eastAsia"/>
        </w:rPr>
        <w:t>　　表 9： 陶瓷电解质主要企业在国际市场占有率（按销量，2023-2026）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2025年陶瓷电解质主要企业在国际市场排名（按销量）&amp;（吨）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全球市场主要企业陶瓷电解质销量（2023-2026）&amp;（吨）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陶瓷电解质主要企业在国际市场占有率（按收入，2023-2026）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2025年陶瓷电解质主要企业在国际市场排名（按收入）&amp;（万元）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全球市场主要企业陶瓷电解质销售收入（2023-2026）&amp;（万元）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全球市场主要企业陶瓷电解质销售价格（2023-2026）&amp;（元/千克）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陶瓷电解质主要企业在中国市场占有率（按销量，2023-2026）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2025年陶瓷电解质主要企业在中国市场排名（按销量）&amp;（吨）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中国市场主要企业陶瓷电解质销量（2023-2026）&amp;（吨）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陶瓷电解质主要企业在中国市场占有率（按收入，2023-2026）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2025年陶瓷电解质主要企业在中国市场排名（按收入）&amp;（万元）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中国市场主要企业陶瓷电解质销售收入（2023-2026）&amp;（万元）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全球主要厂商陶瓷电解质总部及产地分布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全球主要厂商成立时间及陶瓷电解质商业化日期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全球主要厂商陶瓷电解质产品类型及应用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2025年全球陶瓷电解质主要厂商市场地位（第一梯队、第二梯队和第三梯队）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全球陶瓷电解质市场投资、并购等现状分析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全球主要地区陶瓷电解质产量增速（CAGR）：（2021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全球主要地区陶瓷电解质产量（2021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全球主要地区陶瓷电解质产量（2021-2026）&amp;（吨）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全球主要地区陶瓷电解质产量（2027-2032）&amp;（吨）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全球主要地区陶瓷电解质产量市场份额（2021-2026）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全球主要地区陶瓷电解质产量市场份额（2027-2032）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中国市场陶瓷电解质产量、销量、进出口（2021-2026）&amp;（吨）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中国市场陶瓷电解质产量、销量、进出口预测（2027-2032）&amp;（吨）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全球主要地区陶瓷电解质销售收入增速：（2021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全球主要地区陶瓷电解质销售收入（2021-2026）&amp;（万元）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全球主要地区陶瓷电解质销售收入市场份额（2021-2026）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全球主要地区陶瓷电解质收入（2027-2032）&amp;（万元）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全球主要地区陶瓷电解质收入市场份额（2027-2032）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全球主要地区陶瓷电解质销量（吨）：2021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全球主要地区陶瓷电解质销量（2021-2026）&amp;（吨）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全球主要地区陶瓷电解质销量市场份额（2021-2026）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全球主要地区陶瓷电解质销量（2027-2032）&amp;（吨）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全球主要地区陶瓷电解质销量份额（2027-2032）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陶瓷电解质生产基地、销售区域、竞争对手及市场地位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陶瓷电解质产品规格、参数及市场应用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陶瓷电解质销量（吨）、收入（万元）、价格（元/千克）及毛利率（2021-2026）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全球不同产品类型陶瓷电解质销量（2021-2026）&amp;（吨）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全球不同产品类型陶瓷电解质销量市场份额（2021-2026）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全球不同产品类型陶瓷电解质销量预测（2027-2032）&amp;（吨）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全球市场不同产品类型陶瓷电解质销量市场份额预测（2027-2032）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全球不同产品类型陶瓷电解质收入（2021-2026）&amp;（万元）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全球不同产品类型陶瓷电解质收入市场份额（2021-2026）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全球不同产品类型陶瓷电解质收入预测（2027-2032）&amp;（万元）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全球不同产品类型陶瓷电解质收入市场份额预测（2027-2032）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中国不同产品类型陶瓷电解质销量（2021-2026）&amp;（吨）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中国不同产品类型陶瓷电解质销量市场份额（2021-2026）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中国不同产品类型陶瓷电解质销量预测（2027-2032）&amp;（吨）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全球市场不同产品类型陶瓷电解质销量市场份额预测（2027-2032）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中国不同产品类型陶瓷电解质收入（2021-2026）&amp;（万元）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中国不同产品类型陶瓷电解质收入市场份额（2021-2026）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中国不同产品类型陶瓷电解质收入预测（2027-2032）&amp;（万元）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中国不同产品类型陶瓷电解质收入市场份额预测（2027-2032）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全球不同应用陶瓷电解质销量（2021-2026）&amp;（吨）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全球不同应用陶瓷电解质销量市场份额（2021-2026）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全球不同应用陶瓷电解质销量预测（2027-2032）&amp;（吨）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全球市场不同应用陶瓷电解质销量市场份额预测（2027-2032）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全球不同应用陶瓷电解质收入（2021-2026）&amp;（万元）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全球不同应用陶瓷电解质收入市场份额（2021-2026）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全球不同应用陶瓷电解质收入预测（2027-2032）&amp;（万元）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全球不同应用陶瓷电解质收入市场份额预测（2027-2032）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中国不同应用陶瓷电解质销量（2021-2026）&amp;（吨）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中国不同应用陶瓷电解质销量市场份额（2021-2026）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中国不同应用陶瓷电解质销量预测（2027-2032）&amp;（吨）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中国市场不同应用陶瓷电解质销量市场份额预测（2027-2032）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中国不同应用陶瓷电解质收入（2021-2026）&amp;（万元）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中国不同应用陶瓷电解质收入市场份额（2021-2026）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中国不同应用陶瓷电解质收入预测（2027-2032）&amp;（万元）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中国不同应用陶瓷电解质收入市场份额预测（2027-2032）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陶瓷电解质行业发展趋势</w:t>
      </w:r>
      <w:r>
        <w:rPr>
          <w:rFonts w:hint="eastAsia"/>
        </w:rPr>
        <w:br/>
      </w:r>
      <w:r>
        <w:rPr>
          <w:rFonts w:hint="eastAsia"/>
        </w:rPr>
        <w:t>　　表 173： 陶瓷电解质行业主要驱动因素</w:t>
      </w:r>
      <w:r>
        <w:rPr>
          <w:rFonts w:hint="eastAsia"/>
        </w:rPr>
        <w:br/>
      </w:r>
      <w:r>
        <w:rPr>
          <w:rFonts w:hint="eastAsia"/>
        </w:rPr>
        <w:t>　　表 174： 陶瓷电解质行业供应链分析</w:t>
      </w:r>
      <w:r>
        <w:rPr>
          <w:rFonts w:hint="eastAsia"/>
        </w:rPr>
        <w:br/>
      </w:r>
      <w:r>
        <w:rPr>
          <w:rFonts w:hint="eastAsia"/>
        </w:rPr>
        <w:t>　　表 175： 陶瓷电解质上游原料供应商</w:t>
      </w:r>
      <w:r>
        <w:rPr>
          <w:rFonts w:hint="eastAsia"/>
        </w:rPr>
        <w:br/>
      </w:r>
      <w:r>
        <w:rPr>
          <w:rFonts w:hint="eastAsia"/>
        </w:rPr>
        <w:t>　　表 176： 陶瓷电解质主要地区不同应用客户分析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陶瓷电解质典型经销商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陶瓷电解质产品图片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全球不同产品类型陶瓷电解质销售额2021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全球不同产品类型陶瓷电解质市场份额2025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锂离子传导型产品图片</w:t>
      </w:r>
      <w:r>
        <w:rPr>
          <w:rFonts w:hint="eastAsia"/>
        </w:rPr>
        <w:br/>
      </w:r>
      <w:r>
        <w:rPr>
          <w:rFonts w:hint="eastAsia"/>
        </w:rPr>
        <w:t>　　图 5： 钠离子传导型产品图片</w:t>
      </w:r>
      <w:r>
        <w:rPr>
          <w:rFonts w:hint="eastAsia"/>
        </w:rPr>
        <w:br/>
      </w:r>
      <w:r>
        <w:rPr>
          <w:rFonts w:hint="eastAsia"/>
        </w:rPr>
        <w:t>　　图 6： 质子传导型产品图片</w:t>
      </w:r>
      <w:r>
        <w:rPr>
          <w:rFonts w:hint="eastAsia"/>
        </w:rPr>
        <w:br/>
      </w:r>
      <w:r>
        <w:rPr>
          <w:rFonts w:hint="eastAsia"/>
        </w:rPr>
        <w:t>　　图 7： 氧离子传导型产品图片</w:t>
      </w:r>
      <w:r>
        <w:rPr>
          <w:rFonts w:hint="eastAsia"/>
        </w:rPr>
        <w:br/>
      </w:r>
      <w:r>
        <w:rPr>
          <w:rFonts w:hint="eastAsia"/>
        </w:rPr>
        <w:t>　　图 8： 全球不同晶体结构陶瓷电解质销售额2021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全球不同晶体结构陶瓷电解质市场份额2025 &amp; 2032</w:t>
      </w:r>
      <w:r>
        <w:rPr>
          <w:rFonts w:hint="eastAsia"/>
        </w:rPr>
        <w:br/>
      </w:r>
      <w:r>
        <w:rPr>
          <w:rFonts w:hint="eastAsia"/>
        </w:rPr>
        <w:t>　　图 10： 晶态产品图片</w:t>
      </w:r>
      <w:r>
        <w:rPr>
          <w:rFonts w:hint="eastAsia"/>
        </w:rPr>
        <w:br/>
      </w:r>
      <w:r>
        <w:rPr>
          <w:rFonts w:hint="eastAsia"/>
        </w:rPr>
        <w:t>　　图 11： 非晶态（玻璃态）产品图片</w:t>
      </w:r>
      <w:r>
        <w:rPr>
          <w:rFonts w:hint="eastAsia"/>
        </w:rPr>
        <w:br/>
      </w:r>
      <w:r>
        <w:rPr>
          <w:rFonts w:hint="eastAsia"/>
        </w:rPr>
        <w:t>　　图 12： 全球不同制备工艺陶瓷电解质销售额2021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全球不同制备工艺陶瓷电解质市场份额2025 &amp; 2032</w:t>
      </w:r>
      <w:r>
        <w:rPr>
          <w:rFonts w:hint="eastAsia"/>
        </w:rPr>
        <w:br/>
      </w:r>
      <w:r>
        <w:rPr>
          <w:rFonts w:hint="eastAsia"/>
        </w:rPr>
        <w:t>　　图 14： 固相烧结法产品图片</w:t>
      </w:r>
      <w:r>
        <w:rPr>
          <w:rFonts w:hint="eastAsia"/>
        </w:rPr>
        <w:br/>
      </w:r>
      <w:r>
        <w:rPr>
          <w:rFonts w:hint="eastAsia"/>
        </w:rPr>
        <w:t>　　图 15： 溶胶-凝胶法产品图片</w:t>
      </w:r>
      <w:r>
        <w:rPr>
          <w:rFonts w:hint="eastAsia"/>
        </w:rPr>
        <w:br/>
      </w:r>
      <w:r>
        <w:rPr>
          <w:rFonts w:hint="eastAsia"/>
        </w:rPr>
        <w:t>　　图 16： 气相沉积法产品图片</w:t>
      </w:r>
      <w:r>
        <w:rPr>
          <w:rFonts w:hint="eastAsia"/>
        </w:rPr>
        <w:br/>
      </w:r>
      <w:r>
        <w:rPr>
          <w:rFonts w:hint="eastAsia"/>
        </w:rPr>
        <w:t>　　图 17： 冷等静压法产品图片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全球不同应用陶瓷电解质市场份额2025 &amp; 2032</w:t>
      </w:r>
      <w:r>
        <w:rPr>
          <w:rFonts w:hint="eastAsia"/>
        </w:rPr>
        <w:br/>
      </w:r>
      <w:r>
        <w:rPr>
          <w:rFonts w:hint="eastAsia"/>
        </w:rPr>
        <w:t>　　图 20： 全固态电池</w:t>
      </w:r>
      <w:r>
        <w:rPr>
          <w:rFonts w:hint="eastAsia"/>
        </w:rPr>
        <w:br/>
      </w:r>
      <w:r>
        <w:rPr>
          <w:rFonts w:hint="eastAsia"/>
        </w:rPr>
        <w:t>　　图 21： 燃料电池与电解装置</w:t>
      </w:r>
      <w:r>
        <w:rPr>
          <w:rFonts w:hint="eastAsia"/>
        </w:rPr>
        <w:br/>
      </w:r>
      <w:r>
        <w:rPr>
          <w:rFonts w:hint="eastAsia"/>
        </w:rPr>
        <w:t>　　图 22： 特种电池</w:t>
      </w:r>
      <w:r>
        <w:rPr>
          <w:rFonts w:hint="eastAsia"/>
        </w:rPr>
        <w:br/>
      </w:r>
      <w:r>
        <w:rPr>
          <w:rFonts w:hint="eastAsia"/>
        </w:rPr>
        <w:t>　　图 23： 电化学传感器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2025年全球前五大生产商陶瓷电解质市场份额</w:t>
      </w:r>
      <w:r>
        <w:rPr>
          <w:rFonts w:hint="eastAsia"/>
        </w:rPr>
        <w:br/>
      </w:r>
      <w:r>
        <w:rPr>
          <w:rFonts w:hint="eastAsia"/>
        </w:rPr>
        <w:t>　　图 25： 2025年全球陶瓷电解质第一梯队、第二梯队和第三梯队厂商及市场份额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全球陶瓷电解质产能、产量、产能利用率及发展趋势（2021-2032）&amp;（吨）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全球陶瓷电解质产量、需求量及发展趋势（2021-2032）&amp;（吨）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全球主要地区陶瓷电解质产量市场份额（2021-2032）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中国陶瓷电解质产能、产量、产能利用率及发展趋势（2021-2032）&amp;（吨）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中国陶瓷电解质产量、市场需求量及发展趋势（2021-2032）&amp;（吨）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全球陶瓷电解质市场销售额及增长率：（2021-2032）&amp;（万元）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全球市场陶瓷电解质市场规模：2021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全球市场陶瓷电解质销量及增长率（2021-2032）&amp;（吨）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全球市场陶瓷电解质价格趋势（2021-2032）&amp;（元/千克）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全球主要地区陶瓷电解质销售收入（2021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全球主要地区陶瓷电解质销售收入市场份额（2021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北美市场陶瓷电解质销量及增长率（2021-2032）&amp;（吨）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北美市场陶瓷电解质收入及增长率（2021-2032）&amp;（万元）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欧洲市场陶瓷电解质销量及增长率（2021-2032）&amp;（吨）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欧洲市场陶瓷电解质收入及增长率（2021-2032）&amp;（万元）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中国市场陶瓷电解质销量及增长率（2021-2032）&amp;（吨）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中国市场陶瓷电解质收入及增长率（2021-2032）&amp;（万元）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日本市场陶瓷电解质销量及增长率（2021-2032）&amp;（吨）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日本市场陶瓷电解质收入及增长率（2021-2032）&amp;（万元）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东南亚市场陶瓷电解质销量及增长率（2021-2032）&amp;（吨）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东南亚市场陶瓷电解质收入及增长率（2021-2032）&amp;（万元）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印度市场陶瓷电解质销量及增长率（2021-2032）&amp;（吨）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印度市场陶瓷电解质收入及增长率（2021-2032）&amp;（万元）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南美市场陶瓷电解质销量及增长率（2021-2032）&amp;（吨）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南美市场陶瓷电解质收入及增长率（2021-2032）&amp;（万元）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中东市场陶瓷电解质销量及增长率（2021-2032）&amp;（吨）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中东市场陶瓷电解质收入及增长率（2021-2032）&amp;（万元）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全球不同产品类型陶瓷电解质价格走势（2021-2032）&amp;（元/千克）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全球不同应用陶瓷电解质价格走势（2021-2032）&amp;（元/千克）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陶瓷电解质中国企业SWOT分析</w:t>
      </w:r>
      <w:r>
        <w:rPr>
          <w:rFonts w:hint="eastAsia"/>
        </w:rPr>
        <w:br/>
      </w:r>
      <w:r>
        <w:rPr>
          <w:rFonts w:hint="eastAsia"/>
        </w:rPr>
        <w:t>　　图 56： 陶瓷电解质产业链</w:t>
      </w:r>
      <w:r>
        <w:rPr>
          <w:rFonts w:hint="eastAsia"/>
        </w:rPr>
        <w:br/>
      </w:r>
      <w:r>
        <w:rPr>
          <w:rFonts w:hint="eastAsia"/>
        </w:rPr>
        <w:t>　　图 57： 陶瓷电解质行业采购模式分析</w:t>
      </w:r>
      <w:r>
        <w:rPr>
          <w:rFonts w:hint="eastAsia"/>
        </w:rPr>
        <w:br/>
      </w:r>
      <w:r>
        <w:rPr>
          <w:rFonts w:hint="eastAsia"/>
        </w:rPr>
        <w:t>　　图 58： 陶瓷电解质行业生产模式</w:t>
      </w:r>
      <w:r>
        <w:rPr>
          <w:rFonts w:hint="eastAsia"/>
        </w:rPr>
        <w:br/>
      </w:r>
      <w:r>
        <w:rPr>
          <w:rFonts w:hint="eastAsia"/>
        </w:rPr>
        <w:t>　　图 59： 陶瓷电解质行业销售模式分析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b94ac1e114a24" w:history="1">
        <w:r>
          <w:rPr>
            <w:rStyle w:val="Hyperlink"/>
          </w:rPr>
          <w:t>2026-2032年全球与中国陶瓷电解质行业发展调研及行业前景分析报告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b94ac1e114a24" w:history="1">
        <w:r>
          <w:rPr>
            <w:rStyle w:val="Hyperlink"/>
          </w:rPr>
          <w:t>https://www.20087.com/9/50/TaoCiDianJieZhiShiChangQianJingYuCe.html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热点：陶瓷电池电解质是什么、陶瓷电解质固态电池、东鹏电解质饮料健康吗、陶瓷电解质材料、查格电解质是正品吗、陶瓷电解质龙头股、在家怎么检测电解质、陶瓷电解质隔膜 的上市公司、有机物中电解质6个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382bccffb4488" w:history="1">
      <w:r>
        <w:rPr>
          <w:rStyle w:val="Hyperlink"/>
        </w:rPr>
        <w:t>2026-2032年全球与中国陶瓷电解质行业发展调研及行业前景分析报告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TaoCiDianJieZhiShiChangQianJingYuCe.html" TargetMode="External" Id="R6feb94ac1e11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TaoCiDianJieZhiShiChangQianJingYuCe.html" TargetMode="External" Id="R0ef382bccffb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2026-01-22T01:50:41Z</dcterms:created>
  <dcterms:modified xsi:type="dcterms:W3CDTF">2026-01-22T02:50:41Z</dcterms:modified>
  <dc:subject>2026-2032年全球与中国陶瓷电解质行业发展调研及行业前景分析报告</dc:subject>
  <dc:title>2026-2032年全球与中国陶瓷电解质行业发展调研及行业前景分析报告</dc:title>
  <cp:keywords>2026-2032年全球与中国陶瓷电解质行业发展调研及行业前景分析报告</cp:keywords>
  <dc:description>2026-2032年全球与中国陶瓷电解质行业发展调研及行业前景分析报告</dc:description>
</cp:coreProperties>
</file>