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457fe2b3249b1" w:history="1">
              <w:r>
                <w:rPr>
                  <w:rStyle w:val="Hyperlink"/>
                </w:rPr>
                <w:t>2024年版中国陶瓷纤维行业深度调研及市场前景分析报告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457fe2b3249b1" w:history="1">
              <w:r>
                <w:rPr>
                  <w:rStyle w:val="Hyperlink"/>
                </w:rPr>
                <w:t>2024年版中国陶瓷纤维行业深度调研及市场前景分析报告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457fe2b3249b1" w:history="1">
                <w:r>
                  <w:rPr>
                    <w:rStyle w:val="Hyperlink"/>
                  </w:rPr>
                  <w:t>https://www.20087.com/M_ShiYouHuaGong/09/TaoCiXianWeiChanYeXianZhuangYuFaZhanQianJing.html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凭借其优异的耐高温、隔热、隔音性能，在航空航天、汽车、建筑、石油化工等领域有着广泛的应用。近年来，随着纳米技术的融入，陶瓷纤维的性能得到了显著提升，如更高的强度和更低的导热系数。同时，环保政策的推动，促使陶瓷纤维材料向更轻量化、更长寿命的方向发展。</w:t>
      </w:r>
      <w:r>
        <w:rPr>
          <w:rFonts w:hint="eastAsia"/>
        </w:rPr>
        <w:br/>
      </w:r>
      <w:r>
        <w:rPr>
          <w:rFonts w:hint="eastAsia"/>
        </w:rPr>
        <w:t>　　未来，陶瓷纤维的研发将着重于拓宽应用范围和提升综合性能。例如，与碳纤维、金属丝等其他材料的复合，将创造出兼具高强度与隔热性能的新一代复合材料。此外，陶瓷纤维在生物医学领域的应用，如用于制造植入物，也将成为研究热点。随着3D打印技术的进步，复杂结构的陶瓷纤维制品将更容易实现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457fe2b3249b1" w:history="1">
        <w:r>
          <w:rPr>
            <w:rStyle w:val="Hyperlink"/>
          </w:rPr>
          <w:t>2024年版中国陶瓷纤维行业深度调研及市场前景分析报告</w:t>
        </w:r>
      </w:hyperlink>
      <w:r>
        <w:rPr>
          <w:rFonts w:hint="eastAsia"/>
        </w:rPr>
        <w:t>》深入剖析了当前陶瓷纤维行业的现状，全面梳理了陶瓷纤维市场需求、市场规模、产业链结构以及价格体系。陶瓷纤维报告探讨了陶瓷纤维各细分市场的特点，展望了市场前景与发展趋势，并基于权威数据进行了科学预测。同时，陶瓷纤维报告还对品牌竞争格局、市场集中度、重点企业运营状况进行了客观分析，指出了行业面临的风险与机遇。陶瓷纤维报告旨在为陶瓷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三、应用市场发展分析</w:t>
      </w:r>
      <w:r>
        <w:rPr>
          <w:rFonts w:hint="eastAsia"/>
        </w:rPr>
        <w:br/>
      </w:r>
      <w:r>
        <w:rPr>
          <w:rFonts w:hint="eastAsia"/>
        </w:rPr>
        <w:t>　　第三节 陶瓷纤维市场特征分析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二、对传统行业的影响</w:t>
      </w:r>
      <w:r>
        <w:rPr>
          <w:rFonts w:hint="eastAsia"/>
        </w:rPr>
        <w:br/>
      </w:r>
      <w:r>
        <w:rPr>
          <w:rFonts w:hint="eastAsia"/>
        </w:rPr>
        <w:t>　　　　三、行业的监管体制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全球陶瓷纤维行业发展分析</w:t>
      </w:r>
      <w:r>
        <w:rPr>
          <w:rFonts w:hint="eastAsia"/>
        </w:rPr>
        <w:br/>
      </w:r>
      <w:r>
        <w:rPr>
          <w:rFonts w:hint="eastAsia"/>
        </w:rPr>
        <w:t>　　第一节 世界陶瓷纤维行业发展分析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一、2023-2024年全球陶瓷纤维市场供给分析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二、2023-2024年全球陶瓷纤维市场需求分析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三、2023-2024年全球主要陶瓷纤维企业</w:t>
      </w:r>
      <w:r>
        <w:rPr>
          <w:rFonts w:hint="eastAsia"/>
        </w:rPr>
        <w:br/>
      </w:r>
      <w:r>
        <w:rPr>
          <w:rFonts w:hint="eastAsia"/>
        </w:rPr>
        <w:t>　　　　四、2023-2024年全球陶瓷纤维主要品种</w:t>
      </w:r>
      <w:r>
        <w:rPr>
          <w:rFonts w:hint="eastAsia"/>
        </w:rPr>
        <w:br/>
      </w:r>
      <w:r>
        <w:rPr>
          <w:rFonts w:hint="eastAsia"/>
        </w:rPr>
        <w:t>　　第二节 全球主要国家陶瓷纤维市场分析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一、2023-2024年美国陶瓷纤维市场分析</w:t>
      </w:r>
      <w:r>
        <w:rPr>
          <w:rFonts w:hint="eastAsia"/>
        </w:rPr>
        <w:br/>
      </w:r>
      <w:r>
        <w:rPr>
          <w:rFonts w:hint="eastAsia"/>
        </w:rPr>
        <w:t>　　　　二、2023-2024年德国陶瓷纤维市场分析</w:t>
      </w:r>
      <w:r>
        <w:rPr>
          <w:rFonts w:hint="eastAsia"/>
        </w:rPr>
        <w:br/>
      </w:r>
      <w:r>
        <w:rPr>
          <w:rFonts w:hint="eastAsia"/>
        </w:rPr>
        <w:t>　　　　三、2023-2024年英国陶瓷纤维市场分析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我国陶瓷纤维行业发展分析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2024年中国陶瓷纤维行业发展状况</w:t>
      </w:r>
      <w:r>
        <w:rPr>
          <w:rFonts w:hint="eastAsia"/>
        </w:rPr>
        <w:br/>
      </w:r>
      <w:r>
        <w:rPr>
          <w:rFonts w:hint="eastAsia"/>
        </w:rPr>
        <w:t>　　　　一、2024年陶瓷纤维行业发展状况分析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二、2024年中国陶瓷纤维行业发展动态</w:t>
      </w:r>
      <w:r>
        <w:rPr>
          <w:rFonts w:hint="eastAsia"/>
        </w:rPr>
        <w:br/>
      </w:r>
      <w:r>
        <w:rPr>
          <w:rFonts w:hint="eastAsia"/>
        </w:rPr>
        <w:t>　　　　三、2024年陶瓷纤维行业经营业绩分析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四、2024年我国陶瓷纤维行业发展热点</w:t>
      </w:r>
      <w:r>
        <w:rPr>
          <w:rFonts w:hint="eastAsia"/>
        </w:rPr>
        <w:br/>
      </w:r>
      <w:r>
        <w:rPr>
          <w:rFonts w:hint="eastAsia"/>
        </w:rPr>
        <w:t>　　第二节 2024年陶瓷纤维行业发展机遇和挑战分析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一、2024年陶瓷纤维行业发展机遇分析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二、2024年国际经济环境对陶瓷纤维行业影响</w:t>
      </w:r>
      <w:r>
        <w:rPr>
          <w:rFonts w:hint="eastAsia"/>
        </w:rPr>
        <w:br/>
      </w:r>
      <w:r>
        <w:rPr>
          <w:rFonts w:hint="eastAsia"/>
        </w:rPr>
        <w:t>　　第三节 2024年中国陶瓷纤维市场供需状况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一、2024年中国陶瓷纤维行业供给能力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二、2024年中国陶瓷纤维市场供给分析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三、2024年中国陶瓷纤维市场需求分析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四、2024年中国陶瓷纤维产品价格分析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我国陶瓷纤维产业进出口分析</w:t>
      </w:r>
      <w:r>
        <w:rPr>
          <w:rFonts w:hint="eastAsia"/>
        </w:rPr>
        <w:br/>
      </w:r>
      <w:r>
        <w:rPr>
          <w:rFonts w:hint="eastAsia"/>
        </w:rPr>
        <w:t>　　第一节 我国陶瓷纤维进口分析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我国陶瓷纤维出口分析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我国陶瓷纤维进出口预测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一、2023-2024年中国陶瓷纤维总体供给</w:t>
      </w:r>
      <w:r>
        <w:rPr>
          <w:rFonts w:hint="eastAsia"/>
        </w:rPr>
        <w:br/>
      </w:r>
      <w:r>
        <w:rPr>
          <w:rFonts w:hint="eastAsia"/>
        </w:rPr>
        <w:t>　　　　二、2024-2030年陶瓷纤维市场供给分析</w:t>
      </w:r>
      <w:r>
        <w:rPr>
          <w:rFonts w:hint="eastAsia"/>
        </w:rPr>
        <w:br/>
      </w:r>
      <w:r>
        <w:rPr>
          <w:rFonts w:hint="eastAsia"/>
        </w:rPr>
        <w:t>　　第三节 2023-2024年影响陶瓷纤维市场需求的主要因素</w:t>
      </w:r>
      <w:r>
        <w:rPr>
          <w:rFonts w:hint="eastAsia"/>
        </w:rPr>
        <w:br/>
      </w:r>
      <w:r>
        <w:rPr>
          <w:rFonts w:hint="eastAsia"/>
        </w:rPr>
        <w:t>　　第四节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2023-2024年陶瓷纤维业整体销售能力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二、2023-2024年陶瓷纤维市场需求分析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一、2024年陶瓷纤维制造业竞争分析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三、2023-2024年国内外陶瓷纤维竞争分析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四、2023-2024年我国陶瓷纤维市场竞争分析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五、2023-2024年我国陶瓷纤维市场集中度分析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陶瓷纤维企业竞争策略分析</w:t>
      </w:r>
      <w:r>
        <w:rPr>
          <w:rFonts w:hint="eastAsia"/>
        </w:rPr>
        <w:br/>
      </w:r>
      <w:r>
        <w:rPr>
          <w:rFonts w:hint="eastAsia"/>
        </w:rPr>
        <w:t>　　第一节 陶瓷纤维市场竞争策略分析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一、2024年陶瓷纤维市场增长潜力分析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二、2024年陶瓷纤维主要潜力品种分析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一、国际经济形势对陶瓷纤维行业竞争格局的影响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二、全球经济下陶瓷纤维行业竞争格局的变化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三、2024-2030年我国陶瓷纤维市场竞争趋势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四、2024-2030年陶瓷纤维行业竞争格局展望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五、2024-2030年陶瓷纤维行业竞争策略分析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陶瓷纤维企业竞争分析</w:t>
      </w:r>
      <w:r>
        <w:rPr>
          <w:rFonts w:hint="eastAsia"/>
        </w:rPr>
        <w:br/>
      </w:r>
      <w:r>
        <w:rPr>
          <w:rFonts w:hint="eastAsia"/>
        </w:rPr>
        <w:t>　　第一节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上海艾卡热能科技有限公司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上海永色断热节能材料有限公司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第四节 济南火龙硅酸铝纤维有限公司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三、2023-2024年主营业务</w:t>
      </w:r>
      <w:r>
        <w:rPr>
          <w:rFonts w:hint="eastAsia"/>
        </w:rPr>
        <w:br/>
      </w:r>
      <w:r>
        <w:rPr>
          <w:rFonts w:hint="eastAsia"/>
        </w:rPr>
        <w:t>　　第五节 宏伟实业有限责任公司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淄博华岩耐火纤维有限公司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第七节 济南火龙陶瓷纤维有限公司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第八节 青岛赛顿陶瓷纤维有限公司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第九节 山东红阳耐火保温材料股份有限公司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第十节 北京新辰陶瓷纤维制品公司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第十一节 苏州瑞阳陶瓷纤维设备有限公司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对陶瓷纤维行业发展趋势分析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2024年陶瓷纤维制造行业技术发展趋势分析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四、陶瓷纤维技术发展趋势分析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2024-2030年中国陶瓷纤维市场趋势分析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一、2023-2024年陶瓷纤维市场趋势总结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二、2024-2030年陶瓷纤维发展趋势分析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三、2024-2030年陶瓷纤维市场发展空间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四、2024-2030年陶瓷纤维产业政策趋向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五、2024-2030年陶瓷纤维技术革新趋势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六、2024-2030年陶瓷纤维价格走势分析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对未来陶瓷纤维行业发展预测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2024-2030年国际陶瓷纤维市场预测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一、2024-2030年全球陶瓷纤维行业产值预测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二、2024-2030年全球陶瓷纤维市场需求前景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三、2024-2030年全球陶瓷纤维市场价格预测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对陶瓷纤维行业投资现状分析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　　四、2024年外商投资情况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一、2024年陶瓷纤维行业政策环境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陶瓷纤维制造行业"十三五"规划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一、"十三五"发展目标</w:t>
      </w:r>
      <w:r>
        <w:rPr>
          <w:rFonts w:hint="eastAsia"/>
        </w:rPr>
        <w:br/>
      </w:r>
      <w:r>
        <w:rPr>
          <w:rFonts w:hint="eastAsia"/>
        </w:rPr>
        <w:t>　　　　二、"十三五"重点发展领域</w:t>
      </w:r>
      <w:r>
        <w:rPr>
          <w:rFonts w:hint="eastAsia"/>
        </w:rPr>
        <w:br/>
      </w:r>
      <w:r>
        <w:rPr>
          <w:rFonts w:hint="eastAsia"/>
        </w:rPr>
        <w:t>　　　　三、"十三五"发展预测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二、2024-2030年陶瓷纤维行业投资趋势预测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三、2024-2030年陶瓷纤维行业投资的建议</w:t>
      </w:r>
      <w:r>
        <w:rPr>
          <w:rFonts w:hint="eastAsia"/>
        </w:rPr>
        <w:br/>
      </w:r>
      <w:r>
        <w:rPr>
          <w:rFonts w:hint="eastAsia"/>
        </w:rPr>
        <w:t>　　第三节 影响陶瓷纤维行业发展的主要因素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一、2024-2030年影响陶瓷纤维行业运行的有利因素分析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二、2024-2030年影响陶瓷纤维行业运行的不利因素分析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三、2024-2030年我国陶瓷纤维行业发展面临的挑战分析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陶瓷纤维行业投资风险及控制策略分析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一、2024-2030年陶瓷纤维行业市场风险及控制策略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五、2024-2030年陶瓷纤维同业竞争风险及控制策略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对陶瓷纤维行业投资战略研究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中^智林^－陶瓷纤维行业投资战略研究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2019-2024年中国陶瓷纤维市场规模</w:t>
      </w:r>
      <w:r>
        <w:rPr>
          <w:rFonts w:hint="eastAsia"/>
        </w:rPr>
        <w:br/>
      </w:r>
      <w:r>
        <w:rPr>
          <w:rFonts w:hint="eastAsia"/>
        </w:rPr>
        <w:t>　　图表 生产陶瓷纤维跨国公司在国内的子公司情况</w:t>
      </w:r>
      <w:r>
        <w:rPr>
          <w:rFonts w:hint="eastAsia"/>
        </w:rPr>
        <w:br/>
      </w:r>
      <w:r>
        <w:rPr>
          <w:rFonts w:hint="eastAsia"/>
        </w:rPr>
        <w:t>　　图表 国内主要生产陶瓷纤维内资企业2024年产量情况</w:t>
      </w:r>
      <w:r>
        <w:rPr>
          <w:rFonts w:hint="eastAsia"/>
        </w:rPr>
        <w:br/>
      </w:r>
      <w:r>
        <w:rPr>
          <w:rFonts w:hint="eastAsia"/>
        </w:rPr>
        <w:t>　　图表 2023-2024年全球陶瓷纤维市场需求</w:t>
      </w:r>
      <w:r>
        <w:rPr>
          <w:rFonts w:hint="eastAsia"/>
        </w:rPr>
        <w:br/>
      </w:r>
      <w:r>
        <w:rPr>
          <w:rFonts w:hint="eastAsia"/>
        </w:rPr>
        <w:t>　　图表 2019-2024年中国陶瓷纤维销售收入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2019-2024年中国陶瓷纤维行业企业数量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2024-2030年中国陶瓷纤维行业企业数量预测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2019-2024年中国陶瓷纤维行业价格分析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2019-2024年中国陶瓷纤维产业营运能力</w:t>
      </w:r>
      <w:r>
        <w:rPr>
          <w:rFonts w:hint="eastAsia"/>
        </w:rPr>
        <w:br/>
      </w:r>
      <w:r>
        <w:rPr>
          <w:rFonts w:hint="eastAsia"/>
        </w:rPr>
        <w:t>　　图表 2024-2030年中国陶瓷纤维产业营运能力预测</w:t>
      </w:r>
      <w:r>
        <w:rPr>
          <w:rFonts w:hint="eastAsia"/>
        </w:rPr>
        <w:br/>
      </w:r>
      <w:r>
        <w:rPr>
          <w:rFonts w:hint="eastAsia"/>
        </w:rPr>
        <w:t>　　图表 2024年中国陶瓷纤维产业偿债能力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2023-2024年中国陶瓷纤维产业盈利能力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2019-2024年中国陶瓷纤维行业总资产总额及增长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2019-2024年中国陶瓷纤维行业利润总额及增长</w:t>
      </w:r>
      <w:r>
        <w:rPr>
          <w:rFonts w:hint="eastAsia"/>
        </w:rPr>
        <w:br/>
      </w:r>
      <w:r>
        <w:rPr>
          <w:rFonts w:hint="eastAsia"/>
        </w:rPr>
        <w:t>　　图表 2023-2024年我国陶瓷纤维进口总量分析</w:t>
      </w:r>
      <w:r>
        <w:rPr>
          <w:rFonts w:hint="eastAsia"/>
        </w:rPr>
        <w:br/>
      </w:r>
      <w:r>
        <w:rPr>
          <w:rFonts w:hint="eastAsia"/>
        </w:rPr>
        <w:t>　　图表 2023-2024年我国陶瓷纤维出口总量情况</w:t>
      </w:r>
      <w:r>
        <w:rPr>
          <w:rFonts w:hint="eastAsia"/>
        </w:rPr>
        <w:br/>
      </w:r>
      <w:r>
        <w:rPr>
          <w:rFonts w:hint="eastAsia"/>
        </w:rPr>
        <w:t>　　图表 2024-2030年我国陶瓷纤维进口总量预测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2019-2024年中国陶瓷纤维行业产能及增长</w:t>
      </w:r>
      <w:r>
        <w:rPr>
          <w:rFonts w:hint="eastAsia"/>
        </w:rPr>
        <w:br/>
      </w:r>
      <w:r>
        <w:rPr>
          <w:rFonts w:hint="eastAsia"/>
        </w:rPr>
        <w:t>　　图表 2023-2024年中国陶瓷纤维产量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2024-2030年陶瓷纤维市场销量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2019-2024年中国陶瓷纤维市场容量增速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2019-2024年中国陶瓷纤维行业产值及增长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2019-2024年中国陶瓷纤维行业产销率趋势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2019-2024年中国陶瓷纤维需求</w:t>
      </w:r>
      <w:r>
        <w:rPr>
          <w:rFonts w:hint="eastAsia"/>
        </w:rPr>
        <w:br/>
      </w:r>
      <w:r>
        <w:rPr>
          <w:rFonts w:hint="eastAsia"/>
        </w:rPr>
        <w:t>　　图表 2024-2030年中国陶瓷纤维需求预测</w:t>
      </w:r>
      <w:r>
        <w:rPr>
          <w:rFonts w:hint="eastAsia"/>
        </w:rPr>
        <w:br/>
      </w:r>
      <w:r>
        <w:rPr>
          <w:rFonts w:hint="eastAsia"/>
        </w:rPr>
        <w:t>　　图表 2023-2024年鲁阳股份陶瓷纤维行业成本结构分析</w:t>
      </w:r>
      <w:r>
        <w:rPr>
          <w:rFonts w:hint="eastAsia"/>
        </w:rPr>
        <w:br/>
      </w:r>
      <w:r>
        <w:rPr>
          <w:rFonts w:hint="eastAsia"/>
        </w:rPr>
        <w:t>　　图表 2023-2024年鲁阳股份主要财务指标</w:t>
      </w:r>
      <w:r>
        <w:rPr>
          <w:rFonts w:hint="eastAsia"/>
        </w:rPr>
        <w:br/>
      </w:r>
      <w:r>
        <w:rPr>
          <w:rFonts w:hint="eastAsia"/>
        </w:rPr>
        <w:t>　　图表 2023-2024年鲁阳股份发展能力指标</w:t>
      </w:r>
      <w:r>
        <w:rPr>
          <w:rFonts w:hint="eastAsia"/>
        </w:rPr>
        <w:br/>
      </w:r>
      <w:r>
        <w:rPr>
          <w:rFonts w:hint="eastAsia"/>
        </w:rPr>
        <w:t>　　图表 2023-2024年鲁阳股份盈利能力指标</w:t>
      </w:r>
      <w:r>
        <w:rPr>
          <w:rFonts w:hint="eastAsia"/>
        </w:rPr>
        <w:br/>
      </w:r>
      <w:r>
        <w:rPr>
          <w:rFonts w:hint="eastAsia"/>
        </w:rPr>
        <w:t>　　图表 2023-2024年鲁阳股份偿债能力指标</w:t>
      </w:r>
      <w:r>
        <w:rPr>
          <w:rFonts w:hint="eastAsia"/>
        </w:rPr>
        <w:br/>
      </w:r>
      <w:r>
        <w:rPr>
          <w:rFonts w:hint="eastAsia"/>
        </w:rPr>
        <w:t>　　图表 2023-2024年鲁阳股份运营能力指标</w:t>
      </w:r>
      <w:r>
        <w:rPr>
          <w:rFonts w:hint="eastAsia"/>
        </w:rPr>
        <w:br/>
      </w:r>
      <w:r>
        <w:rPr>
          <w:rFonts w:hint="eastAsia"/>
        </w:rPr>
        <w:t>　　图表 上海永色断热节能材料有限公司经营状况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2019-2024年中国陶瓷纤维价格走势</w:t>
      </w:r>
      <w:r>
        <w:rPr>
          <w:rFonts w:hint="eastAsia"/>
        </w:rPr>
        <w:br/>
      </w:r>
      <w:r>
        <w:rPr>
          <w:rFonts w:hint="eastAsia"/>
        </w:rPr>
        <w:t>　　图表 2019-2024年全球陶瓷纤维行业产值</w:t>
      </w:r>
      <w:r>
        <w:rPr>
          <w:rFonts w:hint="eastAsia"/>
        </w:rPr>
        <w:br/>
      </w:r>
      <w:r>
        <w:rPr>
          <w:rFonts w:hint="eastAsia"/>
        </w:rPr>
        <w:t>　　图表 2024-2030年全球陶瓷纤维市场产值预测</w:t>
      </w:r>
      <w:r>
        <w:rPr>
          <w:rFonts w:hint="eastAsia"/>
        </w:rPr>
        <w:br/>
      </w:r>
      <w:r>
        <w:rPr>
          <w:rFonts w:hint="eastAsia"/>
        </w:rPr>
        <w:t>　　图表 2019-2024年全球陶瓷纤维市场销量</w:t>
      </w:r>
      <w:r>
        <w:rPr>
          <w:rFonts w:hint="eastAsia"/>
        </w:rPr>
        <w:br/>
      </w:r>
      <w:r>
        <w:rPr>
          <w:rFonts w:hint="eastAsia"/>
        </w:rPr>
        <w:t>　　图表 2024-2030年全球陶瓷纤维市场销量预测</w:t>
      </w:r>
      <w:r>
        <w:rPr>
          <w:rFonts w:hint="eastAsia"/>
        </w:rPr>
        <w:br/>
      </w:r>
      <w:r>
        <w:rPr>
          <w:rFonts w:hint="eastAsia"/>
        </w:rPr>
        <w:t>　　图表 2024-2030年全球陶瓷纤维市场价格预测</w:t>
      </w:r>
      <w:r>
        <w:rPr>
          <w:rFonts w:hint="eastAsia"/>
        </w:rPr>
        <w:br/>
      </w:r>
      <w:r>
        <w:rPr>
          <w:rFonts w:hint="eastAsia"/>
        </w:rPr>
        <w:t>　　图表 2024-2030年行业总需求规模预测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2019-2024年中国陶瓷纤维行业产量</w:t>
      </w:r>
      <w:r>
        <w:rPr>
          <w:rFonts w:hint="eastAsia"/>
        </w:rPr>
        <w:br/>
      </w:r>
      <w:r>
        <w:rPr>
          <w:rFonts w:hint="eastAsia"/>
        </w:rPr>
        <w:t>　　图表 2024-2030年主要产品产量预测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2019-2024年中国陶瓷纤维投资规模及增速</w:t>
      </w:r>
      <w:r>
        <w:rPr>
          <w:rFonts w:hint="eastAsia"/>
        </w:rPr>
        <w:br/>
      </w:r>
      <w:r>
        <w:rPr>
          <w:rFonts w:hint="eastAsia"/>
        </w:rPr>
        <w:t>　　图表 2024年中国各地陶瓷纤维产业链投资规模</w:t>
      </w:r>
      <w:r>
        <w:rPr>
          <w:rFonts w:hint="eastAsia"/>
        </w:rPr>
        <w:br/>
      </w:r>
      <w:r>
        <w:rPr>
          <w:rFonts w:hint="eastAsia"/>
        </w:rPr>
        <w:t>　　图表 2024-2030年中国陶瓷纤维产业链投资规模预测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2024-2030年中国陶瓷纤维产业链投资增速预测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2024年份全国固定资产投资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用后耐火材料回收利用情况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2019-2024年中国陶瓷纤维行业投资收益率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2024-2030年中国陶瓷纤维行业投资收益率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457fe2b3249b1" w:history="1">
        <w:r>
          <w:rPr>
            <w:rStyle w:val="Hyperlink"/>
          </w:rPr>
          <w:t>2024年版中国陶瓷纤维行业深度调研及市场前景分析报告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457fe2b3249b1" w:history="1">
        <w:r>
          <w:rPr>
            <w:rStyle w:val="Hyperlink"/>
          </w:rPr>
          <w:t>https://www.20087.com/M_ShiYouHuaGong/09/TaoCiXianWeiChanYeXianZhuangYuFaZhanQianJing.html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baea8d1042fd" w:history="1">
      <w:r>
        <w:rPr>
          <w:rStyle w:val="Hyperlink"/>
        </w:rPr>
        <w:t>2024年版中国陶瓷纤维行业深度调研及市场前景分析报告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TaoCiXianWeiChanYeXianZhuangYuFaZhanQianJing.html" TargetMode="External" Id="R4f9457fe2b32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TaoCiXianWeiChanYeXianZhuangYuFaZhanQianJing.html" TargetMode="External" Id="R0dc3baea8d10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2024-03-02T06:01:00Z</dcterms:created>
  <dcterms:modified xsi:type="dcterms:W3CDTF">2024-03-02T07:01:00Z</dcterms:modified>
  <dc:subject>2024年版中国陶瓷纤维行业深度调研及市场前景分析报告</dc:subject>
  <dc:title>2024年版中国陶瓷纤维行业深度调研及市场前景分析报告</dc:title>
  <cp:keywords>2024年版中国陶瓷纤维行业深度调研及市场前景分析报告</cp:keywords>
  <dc:description>2024年版中国陶瓷纤维行业深度调研及市场前景分析报告</dc:description>
</cp:coreProperties>
</file>