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d9242050d4e30" w:history="1">
              <w:r>
                <w:rPr>
                  <w:rStyle w:val="Hyperlink"/>
                </w:rPr>
                <w:t>中国隔热屏行业发展调研与前景趋势报告（2025-2031年）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d9242050d4e30" w:history="1">
              <w:r>
                <w:rPr>
                  <w:rStyle w:val="Hyperlink"/>
                </w:rPr>
                <w:t>中国隔热屏行业发展调研与前景趋势报告（2025-2031年）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d9242050d4e30" w:history="1">
                <w:r>
                  <w:rPr>
                    <w:rStyle w:val="Hyperlink"/>
                  </w:rPr>
                  <w:t>https://www.20087.com/9/60/GeRePingHangYeXianZhuangJiQianJing.html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屏是一种高效的隔热材料，广泛应用于建筑、航空航天和工业隔热领域。近年来，随着纳米技术和新材料的开发，隔热屏的性能有了显著提升，如超薄、轻质、高反射率和低辐射率的特性，使其在极端温度条件下也能保持良好的隔热效果。同时，环保和可持续性成为设计趋势，如使用可回收材料和开发可生物降解的隔热屏。</w:t>
      </w:r>
      <w:r>
        <w:rPr>
          <w:rFonts w:hint="eastAsia"/>
        </w:rPr>
        <w:br/>
      </w:r>
      <w:r>
        <w:rPr>
          <w:rFonts w:hint="eastAsia"/>
        </w:rPr>
        <w:t>　　未来，隔热屏将更加注重多功能性和智能化。通过集成传感器和智能控制技术，隔热屏将能够根据环境温度和光照条件自动调节其隔热性能，提高能源效率。同时，随着建筑一体化光伏（BIPV）技术的发展，隔热屏将集成太阳能电池，成为能源产生和存储的载体。此外，创新设计，如透明隔热屏和自清洁表面，将拓展其在智能家居和智能城市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d9242050d4e30" w:history="1">
        <w:r>
          <w:rPr>
            <w:rStyle w:val="Hyperlink"/>
          </w:rPr>
          <w:t>中国隔热屏行业发展调研与前景趋势报告（2025-2031年）</w:t>
        </w:r>
      </w:hyperlink>
      <w:r>
        <w:rPr>
          <w:rFonts w:hint="eastAsia"/>
        </w:rPr>
        <w:t>》系统分析了隔热屏行业的市场规模、市场需求及价格波动，深入探讨了隔热屏产业链关键环节及各细分市场特点。报告基于权威数据，科学预测了隔热屏市场前景与发展趋势，同时评估了隔热屏重点企业的经营状况，包括品牌影响力、市场集中度及竞争格局。通过SWOT分析，报告揭示了隔热屏行业面临的风险与机遇，为隔热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隔热屏行业界定及应用</w:t>
      </w:r>
      <w:r>
        <w:rPr>
          <w:rFonts w:hint="eastAsia"/>
        </w:rPr>
        <w:br/>
      </w:r>
      <w:r>
        <w:rPr>
          <w:rFonts w:hint="eastAsia"/>
        </w:rPr>
        <w:t>　　第一节 隔热屏行业定义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2024-2025年全球隔热屏行业发展状况分析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2024-2025年全球隔热屏行业运行概况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2019-2024年全球隔热屏行业市场规模分析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全球主要地区隔热屏行业运行情况分析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2025-2031年全球隔热屏行业发展趋势预测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隔热屏行业相关政策、标准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2024-2025年中国隔热屏行业现状调研分析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中国隔热屏行业发展现状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一、2024-2025年隔热屏行业品牌发展现状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二、2024-2025年隔热屏行业需求市场现状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三、2024-2025年隔热屏市场需求层次分析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四、2024-2025年中国隔热屏市场走向分析</w:t>
      </w:r>
      <w:r>
        <w:rPr>
          <w:rFonts w:hint="eastAsia"/>
        </w:rPr>
        <w:br/>
      </w:r>
      <w:r>
        <w:rPr>
          <w:rFonts w:hint="eastAsia"/>
        </w:rPr>
        <w:t>　　第二节 中国隔热屏产品技术分析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一、2024-2025年隔热屏产品技术变化特点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二、2024-2025年隔热屏产品市场的新技术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三、2024-2025年隔热屏产品市场现状分析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中国隔热屏行业存在的问题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一、2024-2025年隔热屏产品市场存在的主要问题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二、2024-2025年国内隔热屏产品市场的三大瓶颈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三、2024-2025年隔热屏产品市场遭遇的规模难题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对中国隔热屏市场的分析及思考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一、隔热屏市场特点</w:t>
      </w:r>
      <w:r>
        <w:rPr>
          <w:rFonts w:hint="eastAsia"/>
        </w:rPr>
        <w:br/>
      </w:r>
      <w:r>
        <w:rPr>
          <w:rFonts w:hint="eastAsia"/>
        </w:rPr>
        <w:t>　　　　二、隔热屏市场分析</w:t>
      </w:r>
      <w:r>
        <w:rPr>
          <w:rFonts w:hint="eastAsia"/>
        </w:rPr>
        <w:br/>
      </w:r>
      <w:r>
        <w:rPr>
          <w:rFonts w:hint="eastAsia"/>
        </w:rPr>
        <w:t>　　　　三、隔热屏市场变化的方向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五、对中国隔热屏行业发展的思考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2024-2025年中国隔热屏市场现状分析</w:t>
      </w:r>
      <w:r>
        <w:rPr>
          <w:rFonts w:hint="eastAsia"/>
        </w:rPr>
        <w:br/>
      </w:r>
      <w:r>
        <w:rPr>
          <w:rFonts w:hint="eastAsia"/>
        </w:rPr>
        <w:t>　　第二节 中国隔热屏行业产量情况分析及预测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一、隔热屏总体产能规模</w:t>
      </w:r>
      <w:r>
        <w:rPr>
          <w:rFonts w:hint="eastAsia"/>
        </w:rPr>
        <w:br/>
      </w:r>
      <w:r>
        <w:rPr>
          <w:rFonts w:hint="eastAsia"/>
        </w:rPr>
        <w:t>　　　　二、隔热屏生产区域分布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四、2025-2031年中国隔热屏产量预测</w:t>
      </w:r>
      <w:r>
        <w:rPr>
          <w:rFonts w:hint="eastAsia"/>
        </w:rPr>
        <w:br/>
      </w:r>
      <w:r>
        <w:rPr>
          <w:rFonts w:hint="eastAsia"/>
        </w:rPr>
        <w:t>　　第三节 中国隔热屏市场需求分析及预测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三、2025-2031年中国隔热屏市场需求量预测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二、2025-2031年中国隔热屏市场价格走势预测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中国隔热屏进出口分析</w:t>
      </w:r>
      <w:r>
        <w:rPr>
          <w:rFonts w:hint="eastAsia"/>
        </w:rPr>
        <w:br/>
      </w:r>
      <w:r>
        <w:rPr>
          <w:rFonts w:hint="eastAsia"/>
        </w:rPr>
        <w:t>　　第一节 隔热屏进口情况分析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隔热屏出口情况分析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影响隔热屏进出口因素分析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2019-2024年中国隔热屏行业财务能力分析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2024-2025年隔热屏行业细分产品调研</w:t>
      </w:r>
      <w:r>
        <w:rPr>
          <w:rFonts w:hint="eastAsia"/>
        </w:rPr>
        <w:br/>
      </w:r>
      <w:r>
        <w:rPr>
          <w:rFonts w:hint="eastAsia"/>
        </w:rPr>
        <w:t>　　第一节 隔热屏细分产品结构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2024-2025年隔热屏行业上下游发展情况分析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隔热屏行业上游产业发展分析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隔热屏行业下游产业发展分析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中国隔热屏行业重点地区发展分析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2024-2025年隔热屏行业重点区域市场结构调研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**地区隔热屏市场容量分析</w:t>
      </w:r>
      <w:r>
        <w:rPr>
          <w:rFonts w:hint="eastAsia"/>
        </w:rPr>
        <w:br/>
      </w:r>
      <w:r>
        <w:rPr>
          <w:rFonts w:hint="eastAsia"/>
        </w:rPr>
        <w:t>　　第三节 **地区隔热屏市场容量分析</w:t>
      </w:r>
      <w:r>
        <w:rPr>
          <w:rFonts w:hint="eastAsia"/>
        </w:rPr>
        <w:br/>
      </w:r>
      <w:r>
        <w:rPr>
          <w:rFonts w:hint="eastAsia"/>
        </w:rPr>
        <w:t>　　第四节 **地区隔热屏市场容量分析</w:t>
      </w:r>
      <w:r>
        <w:rPr>
          <w:rFonts w:hint="eastAsia"/>
        </w:rPr>
        <w:br/>
      </w:r>
      <w:r>
        <w:rPr>
          <w:rFonts w:hint="eastAsia"/>
        </w:rPr>
        <w:t>　　第五节 **地区隔热屏市场容量分析</w:t>
      </w:r>
      <w:r>
        <w:rPr>
          <w:rFonts w:hint="eastAsia"/>
        </w:rPr>
        <w:br/>
      </w:r>
      <w:r>
        <w:rPr>
          <w:rFonts w:hint="eastAsia"/>
        </w:rPr>
        <w:t>　　第六节 **地区隔热屏市场容量分析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2024-2025年隔热屏行业企业经营策略研究分析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2024-2025年隔热屏行业前景及投资风险预警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2025年隔热屏市场前景分析</w:t>
      </w:r>
      <w:r>
        <w:rPr>
          <w:rFonts w:hint="eastAsia"/>
        </w:rPr>
        <w:br/>
      </w:r>
      <w:r>
        <w:rPr>
          <w:rFonts w:hint="eastAsia"/>
        </w:rPr>
        <w:t>　　第二节 2025年隔热屏行业发展趋势预测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五、2025年中国隔热屏行业发展面临的机遇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隔热屏行业投资风险预警</w:t>
      </w:r>
      <w:r>
        <w:rPr>
          <w:rFonts w:hint="eastAsia"/>
        </w:rPr>
        <w:br/>
      </w:r>
      <w:r>
        <w:rPr>
          <w:rFonts w:hint="eastAsia"/>
        </w:rPr>
        <w:t>　　　　一、隔热屏行业市场风险预测</w:t>
      </w:r>
      <w:r>
        <w:rPr>
          <w:rFonts w:hint="eastAsia"/>
        </w:rPr>
        <w:br/>
      </w:r>
      <w:r>
        <w:rPr>
          <w:rFonts w:hint="eastAsia"/>
        </w:rPr>
        <w:t>　　　　二、隔热屏行业政策风险预测</w:t>
      </w:r>
      <w:r>
        <w:rPr>
          <w:rFonts w:hint="eastAsia"/>
        </w:rPr>
        <w:br/>
      </w:r>
      <w:r>
        <w:rPr>
          <w:rFonts w:hint="eastAsia"/>
        </w:rPr>
        <w:t>　　　　三、隔热屏行业经营风险预测</w:t>
      </w:r>
      <w:r>
        <w:rPr>
          <w:rFonts w:hint="eastAsia"/>
        </w:rPr>
        <w:br/>
      </w:r>
      <w:r>
        <w:rPr>
          <w:rFonts w:hint="eastAsia"/>
        </w:rPr>
        <w:t>　　　　四、隔热屏行业技术风险预测</w:t>
      </w:r>
      <w:r>
        <w:rPr>
          <w:rFonts w:hint="eastAsia"/>
        </w:rPr>
        <w:br/>
      </w:r>
      <w:r>
        <w:rPr>
          <w:rFonts w:hint="eastAsia"/>
        </w:rPr>
        <w:t>　　　　五、隔热屏行业竞争风险预测</w:t>
      </w:r>
      <w:r>
        <w:rPr>
          <w:rFonts w:hint="eastAsia"/>
        </w:rPr>
        <w:br/>
      </w:r>
      <w:r>
        <w:rPr>
          <w:rFonts w:hint="eastAsia"/>
        </w:rPr>
        <w:t>　　　　六、隔热屏行业其他风险预测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2025-2031年隔热屏投资建议</w:t>
      </w:r>
      <w:r>
        <w:rPr>
          <w:rFonts w:hint="eastAsia"/>
        </w:rPr>
        <w:br/>
      </w:r>
      <w:r>
        <w:rPr>
          <w:rFonts w:hint="eastAsia"/>
        </w:rPr>
        <w:t>　　第一节 2024-2025年隔热屏行业投资环境分析</w:t>
      </w:r>
      <w:r>
        <w:rPr>
          <w:rFonts w:hint="eastAsia"/>
        </w:rPr>
        <w:br/>
      </w:r>
      <w:r>
        <w:rPr>
          <w:rFonts w:hint="eastAsia"/>
        </w:rPr>
        <w:t>　　第二节 隔热屏行业投资进入壁垒分析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隔热屏行业历程</w:t>
      </w:r>
      <w:r>
        <w:rPr>
          <w:rFonts w:hint="eastAsia"/>
        </w:rPr>
        <w:br/>
      </w:r>
      <w:r>
        <w:rPr>
          <w:rFonts w:hint="eastAsia"/>
        </w:rPr>
        <w:t>　　图表 隔热屏行业生命周期</w:t>
      </w:r>
      <w:r>
        <w:rPr>
          <w:rFonts w:hint="eastAsia"/>
        </w:rPr>
        <w:br/>
      </w:r>
      <w:r>
        <w:rPr>
          <w:rFonts w:hint="eastAsia"/>
        </w:rPr>
        <w:t>　　图表 隔热屏行业产业链分析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2019-2024年中国隔热屏出口金额分析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2025年中国隔热屏市场前景分析</w:t>
      </w:r>
      <w:r>
        <w:rPr>
          <w:rFonts w:hint="eastAsia"/>
        </w:rPr>
        <w:br/>
      </w:r>
      <w:r>
        <w:rPr>
          <w:rFonts w:hint="eastAsia"/>
        </w:rPr>
        <w:t>　　图表 2025年中国隔热屏发展趋势预测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d9242050d4e30" w:history="1">
        <w:r>
          <w:rPr>
            <w:rStyle w:val="Hyperlink"/>
          </w:rPr>
          <w:t>中国隔热屏行业发展调研与前景趋势报告（2025-2031年）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d9242050d4e30" w:history="1">
        <w:r>
          <w:rPr>
            <w:rStyle w:val="Hyperlink"/>
          </w:rPr>
          <w:t>https://www.20087.com/9/60/GeRePingHangYeXianZhuangJiQianJing.html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热点：多屏玻璃多少钱一平米、隔热屏障、加多屏隔热玻璃价格、隔热屏图片、墙体隔热板、隔热屏为什么用钼、高温隔热膜、隔热屏风、什么是隔热板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719ae7fd443c" w:history="1">
      <w:r>
        <w:rPr>
          <w:rStyle w:val="Hyperlink"/>
        </w:rPr>
        <w:t>中国隔热屏行业发展调研与前景趋势报告（2025-2031年）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eRePingHangYeXianZhuangJiQianJing.html" TargetMode="External" Id="R07dd9242050d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eRePingHangYeXianZhuangJiQianJing.html" TargetMode="External" Id="R5bf4719ae7fd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2024-06-09T07:48:00Z</dcterms:created>
  <dcterms:modified xsi:type="dcterms:W3CDTF">2024-06-09T08:48:00Z</dcterms:modified>
  <dc:subject>中国隔热屏行业发展调研与前景趋势报告（2025-2031年）</dc:subject>
  <dc:title>中国隔热屏行业发展调研与前景趋势报告（2025-2031年）</dc:title>
  <cp:keywords>中国隔热屏行业发展调研与前景趋势报告（2025-2031年）</cp:keywords>
  <dc:description>中国隔热屏行业发展调研与前景趋势报告（2025-2031年）</dc:description>
</cp:coreProperties>
</file>