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7198bdd2d4834" w:history="1">
              <w:r>
                <w:rPr>
                  <w:rStyle w:val="Hyperlink"/>
                </w:rPr>
                <w:t>2024年版中国光敏油墨市场调研与发展前景分析报告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7198bdd2d4834" w:history="1">
              <w:r>
                <w:rPr>
                  <w:rStyle w:val="Hyperlink"/>
                </w:rPr>
                <w:t>2024年版中国光敏油墨市场调研与发展前景分析报告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b7198bdd2d4834" w:history="1">
                <w:r>
                  <w:rPr>
                    <w:rStyle w:val="Hyperlink"/>
                  </w:rPr>
                  <w:t>https://www.20087.com/A/20/GuangMinYouMoHangYeQianJingBaoGao.html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油墨是一种特殊的印刷油墨，它在紫外线照射下会发生固化反应，广泛应用于印刷电路板、精密图形印刷和防伪印刷等领域。近年来，随着环保法规的严格和用户对印刷品质要求的提高，光敏油墨行业正朝着低VOCs（挥发性有机化合物）、高固化速度和高分辨率方向发展，以满足市场的需求。</w:t>
      </w:r>
      <w:r>
        <w:rPr>
          <w:rFonts w:hint="eastAsia"/>
        </w:rPr>
        <w:br/>
      </w:r>
      <w:r>
        <w:rPr>
          <w:rFonts w:hint="eastAsia"/>
        </w:rPr>
        <w:t>　　未来，光敏油墨将更加注重环保性和功能性。环保性体现在油墨配方的优化，减少有害物质的使用，开发水性或无溶剂的UV固化油墨，以减少对环境的影响。功能性则体现在油墨将集成特殊效果，如荧光、变色、触感等，满足特定的印刷需求，同时提高印刷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7198bdd2d4834" w:history="1">
        <w:r>
          <w:rPr>
            <w:rStyle w:val="Hyperlink"/>
          </w:rPr>
          <w:t>2024年版中国光敏油墨市场调研与发展前景分析报告</w:t>
        </w:r>
      </w:hyperlink>
      <w:r>
        <w:rPr>
          <w:rFonts w:hint="eastAsia"/>
        </w:rPr>
        <w:t>》全面分析了光敏油墨行业的市场规模、供需状况及产业链结构，深入探讨了光敏油墨各细分市场的品牌竞争情况和价格动态，聚焦光敏油墨重点企业经营现状，揭示了行业的集中度和竞争格局。此外，光敏油墨报告对光敏油墨行业的市场前景进行了科学预测，揭示了行业未来的发展趋势、潜在风险和机遇。光敏油墨报告旨在为光敏油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光敏油墨行业概述</w:t>
      </w:r>
      <w:r>
        <w:rPr>
          <w:rFonts w:hint="eastAsia"/>
        </w:rPr>
        <w:br/>
      </w:r>
      <w:r>
        <w:rPr>
          <w:rFonts w:hint="eastAsia"/>
        </w:rPr>
        <w:t>　　第一节 光敏油墨定义</w:t>
      </w:r>
      <w:r>
        <w:rPr>
          <w:rFonts w:hint="eastAsia"/>
        </w:rPr>
        <w:br/>
      </w:r>
      <w:r>
        <w:rPr>
          <w:rFonts w:hint="eastAsia"/>
        </w:rPr>
        <w:t>　　第二节 光敏油墨行业发展历程</w:t>
      </w:r>
      <w:r>
        <w:rPr>
          <w:rFonts w:hint="eastAsia"/>
        </w:rPr>
        <w:br/>
      </w:r>
      <w:r>
        <w:rPr>
          <w:rFonts w:hint="eastAsia"/>
        </w:rPr>
        <w:t>　　第三节 光敏油墨行业分类情况</w:t>
      </w:r>
      <w:r>
        <w:rPr>
          <w:rFonts w:hint="eastAsia"/>
        </w:rPr>
        <w:br/>
      </w:r>
      <w:r>
        <w:rPr>
          <w:rFonts w:hint="eastAsia"/>
        </w:rPr>
        <w:t>　　第四节 光敏油墨产业链分析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二、光敏油墨产业链模型分析</w:t>
      </w:r>
      <w:r>
        <w:rPr>
          <w:rFonts w:hint="eastAsia"/>
        </w:rPr>
        <w:br/>
      </w:r>
      <w:r>
        <w:rPr>
          <w:rFonts w:hint="eastAsia"/>
        </w:rPr>
        <w:t>　　第五节 光敏油墨行业地位分析</w:t>
      </w:r>
      <w:r>
        <w:rPr>
          <w:rFonts w:hint="eastAsia"/>
        </w:rPr>
        <w:br/>
      </w:r>
      <w:r>
        <w:rPr>
          <w:rFonts w:hint="eastAsia"/>
        </w:rPr>
        <w:t>　　　　一、光敏油墨行业对经济增长的影响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二、光敏油墨行业对人民生活的影响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三、光敏油墨行业关联度情况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中国光敏油墨行业宏观经济环境分析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2019-2024年中国光敏油墨行业发展政策环境分析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一、光敏油墨行业政策影响分析</w:t>
      </w:r>
      <w:r>
        <w:rPr>
          <w:rFonts w:hint="eastAsia"/>
        </w:rPr>
        <w:br/>
      </w:r>
      <w:r>
        <w:rPr>
          <w:rFonts w:hint="eastAsia"/>
        </w:rPr>
        <w:t>　　　　二、光敏油墨相关行业标准分析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2019-2024年中国光敏油墨行业发展社会环境分析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2024-2030年中国光敏油墨行业发展分析及预测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中国光敏油墨行业市场分析</w:t>
      </w:r>
      <w:r>
        <w:rPr>
          <w:rFonts w:hint="eastAsia"/>
        </w:rPr>
        <w:br/>
      </w:r>
      <w:r>
        <w:rPr>
          <w:rFonts w:hint="eastAsia"/>
        </w:rPr>
        <w:t>　　　　一、光敏油墨行业品牌发展现状</w:t>
      </w:r>
      <w:r>
        <w:rPr>
          <w:rFonts w:hint="eastAsia"/>
        </w:rPr>
        <w:br/>
      </w:r>
      <w:r>
        <w:rPr>
          <w:rFonts w:hint="eastAsia"/>
        </w:rPr>
        <w:t>　　　　二、光敏油墨行业消费市场现状</w:t>
      </w:r>
      <w:r>
        <w:rPr>
          <w:rFonts w:hint="eastAsia"/>
        </w:rPr>
        <w:br/>
      </w:r>
      <w:r>
        <w:rPr>
          <w:rFonts w:hint="eastAsia"/>
        </w:rPr>
        <w:t>　　　　三、光敏油墨行业相关政策现状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2019-2024年中国光敏油墨行业供需分析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一、2019-2024年中国光敏油墨的供给分析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二、2019-2024年中国光敏油墨的需求分析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三、2019-2024年中国光敏油墨的供需平衡分析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2024-2030年光敏油墨主要原材料价格及供应情况预测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2024-2030年中国光敏油墨行业供需预测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一、2024-2030年中国光敏油墨的供给预测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二、2024-2030年中国光敏油墨的需求预测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国内光敏油墨产品价格走势及影响因素分析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国内光敏油墨产品2019-2024年价格回顾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国内光敏油墨产品当前市场价格及评述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国内光敏油墨产品价格影响因素分析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2024-2030年国内光敏油墨产品未来价格走势预测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2019-2024年中国光敏油墨行业总体发展状况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中国光敏油墨行业规模情况分析</w:t>
      </w:r>
      <w:r>
        <w:rPr>
          <w:rFonts w:hint="eastAsia"/>
        </w:rPr>
        <w:br/>
      </w:r>
      <w:r>
        <w:rPr>
          <w:rFonts w:hint="eastAsia"/>
        </w:rPr>
        <w:t>　　　　一、光敏油墨行业单位规模情况分析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二、光敏油墨行业人员规模状况分析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三、光敏油墨行业资产规模状况分析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四、光敏油墨行业市场规模状况分析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五、光敏油墨行业敏感性分析</w:t>
      </w:r>
      <w:r>
        <w:rPr>
          <w:rFonts w:hint="eastAsia"/>
        </w:rPr>
        <w:br/>
      </w:r>
      <w:r>
        <w:rPr>
          <w:rFonts w:hint="eastAsia"/>
        </w:rPr>
        <w:t>　　第二节 中国光敏油墨行业产销情况分析</w:t>
      </w:r>
      <w:r>
        <w:rPr>
          <w:rFonts w:hint="eastAsia"/>
        </w:rPr>
        <w:br/>
      </w:r>
      <w:r>
        <w:rPr>
          <w:rFonts w:hint="eastAsia"/>
        </w:rPr>
        <w:t>　　　　一、光敏油墨行业生产情况分析</w:t>
      </w:r>
      <w:r>
        <w:rPr>
          <w:rFonts w:hint="eastAsia"/>
        </w:rPr>
        <w:br/>
      </w:r>
      <w:r>
        <w:rPr>
          <w:rFonts w:hint="eastAsia"/>
        </w:rPr>
        <w:t>　　　　二、光敏油墨行业销售情况分析</w:t>
      </w:r>
      <w:r>
        <w:rPr>
          <w:rFonts w:hint="eastAsia"/>
        </w:rPr>
        <w:br/>
      </w:r>
      <w:r>
        <w:rPr>
          <w:rFonts w:hint="eastAsia"/>
        </w:rPr>
        <w:t>　　　　三、光敏油墨行业产销情况分析</w:t>
      </w:r>
      <w:r>
        <w:rPr>
          <w:rFonts w:hint="eastAsia"/>
        </w:rPr>
        <w:br/>
      </w:r>
      <w:r>
        <w:rPr>
          <w:rFonts w:hint="eastAsia"/>
        </w:rPr>
        <w:t>　　第三节 中国光敏油墨行业财务能力分析</w:t>
      </w:r>
      <w:r>
        <w:rPr>
          <w:rFonts w:hint="eastAsia"/>
        </w:rPr>
        <w:br/>
      </w:r>
      <w:r>
        <w:rPr>
          <w:rFonts w:hint="eastAsia"/>
        </w:rPr>
        <w:t>　　　　一、光敏油墨行业盈利能力分析</w:t>
      </w:r>
      <w:r>
        <w:rPr>
          <w:rFonts w:hint="eastAsia"/>
        </w:rPr>
        <w:br/>
      </w:r>
      <w:r>
        <w:rPr>
          <w:rFonts w:hint="eastAsia"/>
        </w:rPr>
        <w:t>　　　　二、光敏油墨行业偿债能力分析</w:t>
      </w:r>
      <w:r>
        <w:rPr>
          <w:rFonts w:hint="eastAsia"/>
        </w:rPr>
        <w:br/>
      </w:r>
      <w:r>
        <w:rPr>
          <w:rFonts w:hint="eastAsia"/>
        </w:rPr>
        <w:t>　　　　三、光敏油墨行业营运能力分析</w:t>
      </w:r>
      <w:r>
        <w:rPr>
          <w:rFonts w:hint="eastAsia"/>
        </w:rPr>
        <w:br/>
      </w:r>
      <w:r>
        <w:rPr>
          <w:rFonts w:hint="eastAsia"/>
        </w:rPr>
        <w:t>　　　　四、光敏油墨行业发展能力分析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中国光敏油墨行业进出口情况分析预测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2019-2024年中国光敏油墨行业进出口情况分析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一、2019-2024年中国光敏油墨行业进口分析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二、2019-2024年中国光敏油墨行业出口分析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2024-2030年中国光敏油墨行业进出口情况预测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一、2024-2030年中国光敏油墨行业进口预测分析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二、2024-2030年中国光敏油墨行业出口预测分析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影响光敏油墨行业进出口变化的主要原因分析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光敏油墨行业市场竞争策略分析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光敏油墨行业竞争结构分析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光敏油墨市场竞争策略分析</w:t>
      </w:r>
      <w:r>
        <w:rPr>
          <w:rFonts w:hint="eastAsia"/>
        </w:rPr>
        <w:br/>
      </w:r>
      <w:r>
        <w:rPr>
          <w:rFonts w:hint="eastAsia"/>
        </w:rPr>
        <w:t>　　　　一、光敏油墨市场增长潜力分析</w:t>
      </w:r>
      <w:r>
        <w:rPr>
          <w:rFonts w:hint="eastAsia"/>
        </w:rPr>
        <w:br/>
      </w:r>
      <w:r>
        <w:rPr>
          <w:rFonts w:hint="eastAsia"/>
        </w:rPr>
        <w:t>　　　　二、光敏油墨产品竞争策略分析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光敏油墨企业竞争策略分析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一、2024-2030年中国光敏油墨市场竞争趋势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二、2024-2030年光敏油墨行业竞争格局展望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三、2024-2030年光敏油墨行业竞争策略分析</w:t>
      </w:r>
      <w:r>
        <w:rPr>
          <w:rFonts w:hint="eastAsia"/>
        </w:rPr>
        <w:br/>
      </w:r>
      <w:r>
        <w:rPr>
          <w:rFonts w:hint="eastAsia"/>
        </w:rPr>
        <w:t>　　第四节 光敏油墨产品竞争力评价及构建分析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一、光敏油墨整体产品竞争力评价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中国光敏油墨行业重点企业竞争力分析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光敏油墨重点企业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三、光敏油墨企业经营情况分析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光敏油墨重点企业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三、光敏油墨企业经营情况分析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光敏油墨重点企业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三、光敏油墨企业经营情况分析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光敏油墨重点企业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三、光敏油墨企业经营情况分析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光敏油墨重点企业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三、光敏油墨企业经营情况分析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光敏油墨重点企业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三、光敏油墨企业经营情况分析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光敏油墨重点企业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三、光敏油墨企业经营情况分析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光敏油墨重点企业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三、光敏油墨企业经营情况分析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光敏油墨行业发展趋势与投资战略研究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2024-2030年中国光敏油墨市场趋势分析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一、2019-2024年中国光敏油墨市场趋势总结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二、2024-2030年中国光敏油墨发展趋势预测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2024-2030年中国光敏油墨行业产品技术趋势</w:t>
      </w:r>
      <w:r>
        <w:rPr>
          <w:rFonts w:hint="eastAsia"/>
        </w:rPr>
        <w:br/>
      </w:r>
      <w:r>
        <w:rPr>
          <w:rFonts w:hint="eastAsia"/>
        </w:rPr>
        <w:t>　　　　一、光敏油墨产品发展新动态</w:t>
      </w:r>
      <w:r>
        <w:rPr>
          <w:rFonts w:hint="eastAsia"/>
        </w:rPr>
        <w:br/>
      </w:r>
      <w:r>
        <w:rPr>
          <w:rFonts w:hint="eastAsia"/>
        </w:rPr>
        <w:t>　　　　二、光敏油墨产品技术新动态</w:t>
      </w:r>
      <w:r>
        <w:rPr>
          <w:rFonts w:hint="eastAsia"/>
        </w:rPr>
        <w:br/>
      </w:r>
      <w:r>
        <w:rPr>
          <w:rFonts w:hint="eastAsia"/>
        </w:rPr>
        <w:t>　　　　三、光敏油墨产品技术发展趋势预测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2024-2030年中国光敏油墨行业风险分析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光敏油墨行业的发展战略研究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光敏油墨行业前景分析及对策</w:t>
      </w:r>
      <w:r>
        <w:rPr>
          <w:rFonts w:hint="eastAsia"/>
        </w:rPr>
        <w:br/>
      </w:r>
      <w:r>
        <w:rPr>
          <w:rFonts w:hint="eastAsia"/>
        </w:rPr>
        <w:t>　　第一节 光敏油墨行业发展前景分析</w:t>
      </w:r>
      <w:r>
        <w:rPr>
          <w:rFonts w:hint="eastAsia"/>
        </w:rPr>
        <w:br/>
      </w:r>
      <w:r>
        <w:rPr>
          <w:rFonts w:hint="eastAsia"/>
        </w:rPr>
        <w:t>　　　　一、光敏油墨行业市场发展前景分析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二、光敏油墨行业市场蕴藏的商机分析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三、光敏油墨行业十三五规划解读</w:t>
      </w:r>
      <w:r>
        <w:rPr>
          <w:rFonts w:hint="eastAsia"/>
        </w:rPr>
        <w:br/>
      </w:r>
      <w:r>
        <w:rPr>
          <w:rFonts w:hint="eastAsia"/>
        </w:rPr>
        <w:t>　　第二节 光敏油墨行业发展对策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(中~智~林)光敏油墨行业专家观点与结论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光敏油墨介绍</w:t>
      </w:r>
      <w:r>
        <w:rPr>
          <w:rFonts w:hint="eastAsia"/>
        </w:rPr>
        <w:br/>
      </w:r>
      <w:r>
        <w:rPr>
          <w:rFonts w:hint="eastAsia"/>
        </w:rPr>
        <w:t>　　图表 光敏油墨图片</w:t>
      </w:r>
      <w:r>
        <w:rPr>
          <w:rFonts w:hint="eastAsia"/>
        </w:rPr>
        <w:br/>
      </w:r>
      <w:r>
        <w:rPr>
          <w:rFonts w:hint="eastAsia"/>
        </w:rPr>
        <w:t>　　图表 光敏油墨种类</w:t>
      </w:r>
      <w:r>
        <w:rPr>
          <w:rFonts w:hint="eastAsia"/>
        </w:rPr>
        <w:br/>
      </w:r>
      <w:r>
        <w:rPr>
          <w:rFonts w:hint="eastAsia"/>
        </w:rPr>
        <w:t>　　图表 光敏油墨发展历程</w:t>
      </w:r>
      <w:r>
        <w:rPr>
          <w:rFonts w:hint="eastAsia"/>
        </w:rPr>
        <w:br/>
      </w:r>
      <w:r>
        <w:rPr>
          <w:rFonts w:hint="eastAsia"/>
        </w:rPr>
        <w:t>　　图表 光敏油墨用途 应用</w:t>
      </w:r>
      <w:r>
        <w:rPr>
          <w:rFonts w:hint="eastAsia"/>
        </w:rPr>
        <w:br/>
      </w:r>
      <w:r>
        <w:rPr>
          <w:rFonts w:hint="eastAsia"/>
        </w:rPr>
        <w:t>　　图表 光敏油墨政策</w:t>
      </w:r>
      <w:r>
        <w:rPr>
          <w:rFonts w:hint="eastAsia"/>
        </w:rPr>
        <w:br/>
      </w:r>
      <w:r>
        <w:rPr>
          <w:rFonts w:hint="eastAsia"/>
        </w:rPr>
        <w:t>　　图表 光敏油墨技术 专利情况</w:t>
      </w:r>
      <w:r>
        <w:rPr>
          <w:rFonts w:hint="eastAsia"/>
        </w:rPr>
        <w:br/>
      </w:r>
      <w:r>
        <w:rPr>
          <w:rFonts w:hint="eastAsia"/>
        </w:rPr>
        <w:t>　　图表 光敏油墨标准</w:t>
      </w:r>
      <w:r>
        <w:rPr>
          <w:rFonts w:hint="eastAsia"/>
        </w:rPr>
        <w:br/>
      </w:r>
      <w:r>
        <w:rPr>
          <w:rFonts w:hint="eastAsia"/>
        </w:rPr>
        <w:t>　　图表 2019-2024年中国光敏油墨市场规模分析</w:t>
      </w:r>
      <w:r>
        <w:rPr>
          <w:rFonts w:hint="eastAsia"/>
        </w:rPr>
        <w:br/>
      </w:r>
      <w:r>
        <w:rPr>
          <w:rFonts w:hint="eastAsia"/>
        </w:rPr>
        <w:t>　　图表 光敏油墨产业链分析</w:t>
      </w:r>
      <w:r>
        <w:rPr>
          <w:rFonts w:hint="eastAsia"/>
        </w:rPr>
        <w:br/>
      </w:r>
      <w:r>
        <w:rPr>
          <w:rFonts w:hint="eastAsia"/>
        </w:rPr>
        <w:t>　　图表 2019-2024年光敏油墨市场容量分析</w:t>
      </w:r>
      <w:r>
        <w:rPr>
          <w:rFonts w:hint="eastAsia"/>
        </w:rPr>
        <w:br/>
      </w:r>
      <w:r>
        <w:rPr>
          <w:rFonts w:hint="eastAsia"/>
        </w:rPr>
        <w:t>　　图表 光敏油墨品牌</w:t>
      </w:r>
      <w:r>
        <w:rPr>
          <w:rFonts w:hint="eastAsia"/>
        </w:rPr>
        <w:br/>
      </w:r>
      <w:r>
        <w:rPr>
          <w:rFonts w:hint="eastAsia"/>
        </w:rPr>
        <w:t>　　图表 光敏油墨生产现状</w:t>
      </w:r>
      <w:r>
        <w:rPr>
          <w:rFonts w:hint="eastAsia"/>
        </w:rPr>
        <w:br/>
      </w:r>
      <w:r>
        <w:rPr>
          <w:rFonts w:hint="eastAsia"/>
        </w:rPr>
        <w:t>　　图表 2019-2024年中国光敏油墨产能统计</w:t>
      </w:r>
      <w:r>
        <w:rPr>
          <w:rFonts w:hint="eastAsia"/>
        </w:rPr>
        <w:br/>
      </w:r>
      <w:r>
        <w:rPr>
          <w:rFonts w:hint="eastAsia"/>
        </w:rPr>
        <w:t>　　图表 2019-2024年中国光敏油墨产量情况</w:t>
      </w:r>
      <w:r>
        <w:rPr>
          <w:rFonts w:hint="eastAsia"/>
        </w:rPr>
        <w:br/>
      </w:r>
      <w:r>
        <w:rPr>
          <w:rFonts w:hint="eastAsia"/>
        </w:rPr>
        <w:t>　　图表 2019-2024年中国光敏油墨销售情况</w:t>
      </w:r>
      <w:r>
        <w:rPr>
          <w:rFonts w:hint="eastAsia"/>
        </w:rPr>
        <w:br/>
      </w:r>
      <w:r>
        <w:rPr>
          <w:rFonts w:hint="eastAsia"/>
        </w:rPr>
        <w:t>　　图表 2019-2024年中国光敏油墨市场需求情况</w:t>
      </w:r>
      <w:r>
        <w:rPr>
          <w:rFonts w:hint="eastAsia"/>
        </w:rPr>
        <w:br/>
      </w:r>
      <w:r>
        <w:rPr>
          <w:rFonts w:hint="eastAsia"/>
        </w:rPr>
        <w:t>　　图表 光敏油墨价格走势</w:t>
      </w:r>
      <w:r>
        <w:rPr>
          <w:rFonts w:hint="eastAsia"/>
        </w:rPr>
        <w:br/>
      </w:r>
      <w:r>
        <w:rPr>
          <w:rFonts w:hint="eastAsia"/>
        </w:rPr>
        <w:t>　　图表 2024年中国光敏油墨公司数量统计 单位：家</w:t>
      </w:r>
      <w:r>
        <w:rPr>
          <w:rFonts w:hint="eastAsia"/>
        </w:rPr>
        <w:br/>
      </w:r>
      <w:r>
        <w:rPr>
          <w:rFonts w:hint="eastAsia"/>
        </w:rPr>
        <w:t>　　图表 光敏油墨成本和利润分析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华东地区光敏油墨市场规模及增长情况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华东地区光敏油墨市场需求情况</w:t>
      </w:r>
      <w:r>
        <w:rPr>
          <w:rFonts w:hint="eastAsia"/>
        </w:rPr>
        <w:br/>
      </w:r>
      <w:r>
        <w:rPr>
          <w:rFonts w:hint="eastAsia"/>
        </w:rPr>
        <w:t>　　图表 华南地区光敏油墨市场规模及增长情况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华南地区光敏油墨需求情况</w:t>
      </w:r>
      <w:r>
        <w:rPr>
          <w:rFonts w:hint="eastAsia"/>
        </w:rPr>
        <w:br/>
      </w:r>
      <w:r>
        <w:rPr>
          <w:rFonts w:hint="eastAsia"/>
        </w:rPr>
        <w:t>　　图表 华北地区光敏油墨市场规模及增长情况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华北地区光敏油墨需求情况</w:t>
      </w:r>
      <w:r>
        <w:rPr>
          <w:rFonts w:hint="eastAsia"/>
        </w:rPr>
        <w:br/>
      </w:r>
      <w:r>
        <w:rPr>
          <w:rFonts w:hint="eastAsia"/>
        </w:rPr>
        <w:t>　　图表 华中地区光敏油墨市场规模及增长情况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华中地区光敏油墨市场需求情况</w:t>
      </w:r>
      <w:r>
        <w:rPr>
          <w:rFonts w:hint="eastAsia"/>
        </w:rPr>
        <w:br/>
      </w:r>
      <w:r>
        <w:rPr>
          <w:rFonts w:hint="eastAsia"/>
        </w:rPr>
        <w:t>　　图表 光敏油墨招标、中标情况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2019-2024年中国光敏油墨进口数据统计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2019-2024年中国光敏油墨出口数据分析</w:t>
      </w:r>
      <w:r>
        <w:rPr>
          <w:rFonts w:hint="eastAsia"/>
        </w:rPr>
        <w:br/>
      </w:r>
      <w:r>
        <w:rPr>
          <w:rFonts w:hint="eastAsia"/>
        </w:rPr>
        <w:t>　　图表 2024年中国光敏油墨进口来源国家及地区分析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2024年中国光敏油墨出口目的国家及地区分析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光敏油墨最新消息</w:t>
      </w:r>
      <w:r>
        <w:rPr>
          <w:rFonts w:hint="eastAsia"/>
        </w:rPr>
        <w:br/>
      </w:r>
      <w:r>
        <w:rPr>
          <w:rFonts w:hint="eastAsia"/>
        </w:rPr>
        <w:t>　　图表 光敏油墨企业简介</w:t>
      </w:r>
      <w:r>
        <w:rPr>
          <w:rFonts w:hint="eastAsia"/>
        </w:rPr>
        <w:br/>
      </w:r>
      <w:r>
        <w:rPr>
          <w:rFonts w:hint="eastAsia"/>
        </w:rPr>
        <w:t>　　图表 企业光敏油墨产品</w:t>
      </w:r>
      <w:r>
        <w:rPr>
          <w:rFonts w:hint="eastAsia"/>
        </w:rPr>
        <w:br/>
      </w:r>
      <w:r>
        <w:rPr>
          <w:rFonts w:hint="eastAsia"/>
        </w:rPr>
        <w:t>　　图表 光敏油墨企业经营情况</w:t>
      </w:r>
      <w:r>
        <w:rPr>
          <w:rFonts w:hint="eastAsia"/>
        </w:rPr>
        <w:br/>
      </w:r>
      <w:r>
        <w:rPr>
          <w:rFonts w:hint="eastAsia"/>
        </w:rPr>
        <w:t>　　图表 光敏油墨企业(二)简介</w:t>
      </w:r>
      <w:r>
        <w:rPr>
          <w:rFonts w:hint="eastAsia"/>
        </w:rPr>
        <w:br/>
      </w:r>
      <w:r>
        <w:rPr>
          <w:rFonts w:hint="eastAsia"/>
        </w:rPr>
        <w:t>　　图表 企业光敏油墨产品型号</w:t>
      </w:r>
      <w:r>
        <w:rPr>
          <w:rFonts w:hint="eastAsia"/>
        </w:rPr>
        <w:br/>
      </w:r>
      <w:r>
        <w:rPr>
          <w:rFonts w:hint="eastAsia"/>
        </w:rPr>
        <w:t>　　图表 光敏油墨企业(二)经营情况</w:t>
      </w:r>
      <w:r>
        <w:rPr>
          <w:rFonts w:hint="eastAsia"/>
        </w:rPr>
        <w:br/>
      </w:r>
      <w:r>
        <w:rPr>
          <w:rFonts w:hint="eastAsia"/>
        </w:rPr>
        <w:t>　　图表 光敏油墨企业(三)调研</w:t>
      </w:r>
      <w:r>
        <w:rPr>
          <w:rFonts w:hint="eastAsia"/>
        </w:rPr>
        <w:br/>
      </w:r>
      <w:r>
        <w:rPr>
          <w:rFonts w:hint="eastAsia"/>
        </w:rPr>
        <w:t>　　图表 企业光敏油墨产品规格</w:t>
      </w:r>
      <w:r>
        <w:rPr>
          <w:rFonts w:hint="eastAsia"/>
        </w:rPr>
        <w:br/>
      </w:r>
      <w:r>
        <w:rPr>
          <w:rFonts w:hint="eastAsia"/>
        </w:rPr>
        <w:t>　　图表 光敏油墨企业(三)经营情况</w:t>
      </w:r>
      <w:r>
        <w:rPr>
          <w:rFonts w:hint="eastAsia"/>
        </w:rPr>
        <w:br/>
      </w:r>
      <w:r>
        <w:rPr>
          <w:rFonts w:hint="eastAsia"/>
        </w:rPr>
        <w:t>　　图表 光敏油墨企业(四)介绍</w:t>
      </w:r>
      <w:r>
        <w:rPr>
          <w:rFonts w:hint="eastAsia"/>
        </w:rPr>
        <w:br/>
      </w:r>
      <w:r>
        <w:rPr>
          <w:rFonts w:hint="eastAsia"/>
        </w:rPr>
        <w:t>　　图表 企业光敏油墨产品参数</w:t>
      </w:r>
      <w:r>
        <w:rPr>
          <w:rFonts w:hint="eastAsia"/>
        </w:rPr>
        <w:br/>
      </w:r>
      <w:r>
        <w:rPr>
          <w:rFonts w:hint="eastAsia"/>
        </w:rPr>
        <w:t>　　图表 光敏油墨企业(四)经营情况</w:t>
      </w:r>
      <w:r>
        <w:rPr>
          <w:rFonts w:hint="eastAsia"/>
        </w:rPr>
        <w:br/>
      </w:r>
      <w:r>
        <w:rPr>
          <w:rFonts w:hint="eastAsia"/>
        </w:rPr>
        <w:t>　　图表 光敏油墨企业(五)简介</w:t>
      </w:r>
      <w:r>
        <w:rPr>
          <w:rFonts w:hint="eastAsia"/>
        </w:rPr>
        <w:br/>
      </w:r>
      <w:r>
        <w:rPr>
          <w:rFonts w:hint="eastAsia"/>
        </w:rPr>
        <w:t>　　图表 企业光敏油墨业务</w:t>
      </w:r>
      <w:r>
        <w:rPr>
          <w:rFonts w:hint="eastAsia"/>
        </w:rPr>
        <w:br/>
      </w:r>
      <w:r>
        <w:rPr>
          <w:rFonts w:hint="eastAsia"/>
        </w:rPr>
        <w:t>　　图表 光敏油墨企业(五)经营情况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光敏油墨特点</w:t>
      </w:r>
      <w:r>
        <w:rPr>
          <w:rFonts w:hint="eastAsia"/>
        </w:rPr>
        <w:br/>
      </w:r>
      <w:r>
        <w:rPr>
          <w:rFonts w:hint="eastAsia"/>
        </w:rPr>
        <w:t>　　图表 光敏油墨优缺点</w:t>
      </w:r>
      <w:r>
        <w:rPr>
          <w:rFonts w:hint="eastAsia"/>
        </w:rPr>
        <w:br/>
      </w:r>
      <w:r>
        <w:rPr>
          <w:rFonts w:hint="eastAsia"/>
        </w:rPr>
        <w:t>　　图表 光敏油墨行业生命周期</w:t>
      </w:r>
      <w:r>
        <w:rPr>
          <w:rFonts w:hint="eastAsia"/>
        </w:rPr>
        <w:br/>
      </w:r>
      <w:r>
        <w:rPr>
          <w:rFonts w:hint="eastAsia"/>
        </w:rPr>
        <w:t>　　图表 光敏油墨上游、下游分析</w:t>
      </w:r>
      <w:r>
        <w:rPr>
          <w:rFonts w:hint="eastAsia"/>
        </w:rPr>
        <w:br/>
      </w:r>
      <w:r>
        <w:rPr>
          <w:rFonts w:hint="eastAsia"/>
        </w:rPr>
        <w:t>　　图表 光敏油墨投资、并购现状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2024-2030年中国光敏油墨产能预测</w:t>
      </w:r>
      <w:r>
        <w:rPr>
          <w:rFonts w:hint="eastAsia"/>
        </w:rPr>
        <w:br/>
      </w:r>
      <w:r>
        <w:rPr>
          <w:rFonts w:hint="eastAsia"/>
        </w:rPr>
        <w:t>　　图表 2024-2030年中国光敏油墨产量预测</w:t>
      </w:r>
      <w:r>
        <w:rPr>
          <w:rFonts w:hint="eastAsia"/>
        </w:rPr>
        <w:br/>
      </w:r>
      <w:r>
        <w:rPr>
          <w:rFonts w:hint="eastAsia"/>
        </w:rPr>
        <w:t>　　图表 2024-2030年中国光敏油墨需求量预测</w:t>
      </w:r>
      <w:r>
        <w:rPr>
          <w:rFonts w:hint="eastAsia"/>
        </w:rPr>
        <w:br/>
      </w:r>
      <w:r>
        <w:rPr>
          <w:rFonts w:hint="eastAsia"/>
        </w:rPr>
        <w:t>　　图表 2024-2030年中国光敏油墨销量预测</w:t>
      </w:r>
      <w:r>
        <w:rPr>
          <w:rFonts w:hint="eastAsia"/>
        </w:rPr>
        <w:br/>
      </w:r>
      <w:r>
        <w:rPr>
          <w:rFonts w:hint="eastAsia"/>
        </w:rPr>
        <w:t>　　图表 光敏油墨优势、劣势、机会、威胁分析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光敏油墨发展前景</w:t>
      </w:r>
      <w:r>
        <w:rPr>
          <w:rFonts w:hint="eastAsia"/>
        </w:rPr>
        <w:br/>
      </w:r>
      <w:r>
        <w:rPr>
          <w:rFonts w:hint="eastAsia"/>
        </w:rPr>
        <w:t>　　图表 光敏油墨发展趋势预测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2024-2030年中国光敏油墨市场规模预测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7198bdd2d4834" w:history="1">
        <w:r>
          <w:rPr>
            <w:rStyle w:val="Hyperlink"/>
          </w:rPr>
          <w:t>2024年版中国光敏油墨市场调研与发展前景分析报告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b7198bdd2d4834" w:history="1">
        <w:r>
          <w:rPr>
            <w:rStyle w:val="Hyperlink"/>
          </w:rPr>
          <w:t>https://www.20087.com/A/20/GuangMinYouMoHangYeQianJingBaoGao.html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ceff409b14436" w:history="1">
      <w:r>
        <w:rPr>
          <w:rStyle w:val="Hyperlink"/>
        </w:rPr>
        <w:t>2024年版中国光敏油墨市场调研与发展前景分析报告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0/GuangMinYouMoHangYeQianJingBaoGao.html" TargetMode="External" Id="Rb2b7198bdd2d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0/GuangMinYouMoHangYeQianJingBaoGao.html" TargetMode="External" Id="R616ceff409b1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2024-05-22T01:50:00Z</dcterms:created>
  <dcterms:modified xsi:type="dcterms:W3CDTF">2024-05-22T02:50:00Z</dcterms:modified>
  <dc:subject>2024年版中国光敏油墨市场调研与发展前景分析报告</dc:subject>
  <dc:title>2024年版中国光敏油墨市场调研与发展前景分析报告</dc:title>
  <cp:keywords>2024年版中国光敏油墨市场调研与发展前景分析报告</cp:keywords>
  <dc:description>2024年版中国光敏油墨市场调研与发展前景分析报告</dc:description>
</cp:coreProperties>
</file>