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39d20f410486d" w:history="1">
              <w:r>
                <w:rPr>
                  <w:rStyle w:val="Hyperlink"/>
                </w:rPr>
                <w:t>2025年中国水性漆行业发展调研与市场前景分析报告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39d20f410486d" w:history="1">
              <w:r>
                <w:rPr>
                  <w:rStyle w:val="Hyperlink"/>
                </w:rPr>
                <w:t>2025年中国水性漆行业发展调研与市场前景分析报告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39d20f410486d" w:history="1">
                <w:r>
                  <w:rPr>
                    <w:rStyle w:val="Hyperlink"/>
                  </w:rPr>
                  <w:t>https://www.20087.com/M_ShiYouHuaGong/0A/ShuiXingQiFaZhanQuShiYuCeFenXi.html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漆是一种环保型涂料，因其低VOC（挥发性有机化合物）含量和良好的涂装性能而受到市场的青睐。近年来，随着环保法规的趋严和消费者环保意识的提高，水性漆的应用范围不断扩大，逐渐取代了传统的溶剂型涂料。同时，随着技术的进步，水性漆的附着力、耐磨性等性能得到了显著改善。</w:t>
      </w:r>
      <w:r>
        <w:rPr>
          <w:rFonts w:hint="eastAsia"/>
        </w:rPr>
        <w:br/>
      </w:r>
      <w:r>
        <w:rPr>
          <w:rFonts w:hint="eastAsia"/>
        </w:rPr>
        <w:t>　　未来，水性漆的发展将更加注重性能优化和环保特性。一方面，随着纳米技术和表面处理技术的应用，水性漆将通过添加特殊功能助剂来提高其物理性能，如耐候性、抗污性等。另一方面，随着绿色建筑和室内空气质量要求的提高，水性漆将更加注重低气味、低排放，以满足室内装修和家具制造的需求。此外，随着循环经济的发展，水性漆将更加注重原料的可持续性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39d20f410486d" w:history="1">
        <w:r>
          <w:rPr>
            <w:rStyle w:val="Hyperlink"/>
          </w:rPr>
          <w:t>2025年中国水性漆行业发展调研与市场前景分析报告</w:t>
        </w:r>
      </w:hyperlink>
      <w:r>
        <w:rPr>
          <w:rFonts w:hint="eastAsia"/>
        </w:rPr>
        <w:t>》系统分析了水性漆行业的市场规模、需求动态及价格趋势，并深入探讨了水性漆产业链结构的变化与发展。报告详细解读了水性漆行业现状，科学预测了未来市场前景与发展趋势，同时对水性漆细分市场的竞争格局进行了全面评估，重点关注领先企业的竞争实力、市场集中度及品牌影响力。结合水性漆技术现状与未来方向，报告揭示了水性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水性漆相关概述</w:t>
      </w:r>
      <w:r>
        <w:rPr>
          <w:rFonts w:hint="eastAsia"/>
        </w:rPr>
        <w:br/>
      </w:r>
      <w:r>
        <w:rPr>
          <w:rFonts w:hint="eastAsia"/>
        </w:rPr>
        <w:t>　　第一节 水性漆定义及特性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水性漆生产工艺及应用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世界水性漆行业发展现状</w:t>
      </w:r>
      <w:r>
        <w:rPr>
          <w:rFonts w:hint="eastAsia"/>
        </w:rPr>
        <w:br/>
      </w:r>
      <w:r>
        <w:rPr>
          <w:rFonts w:hint="eastAsia"/>
        </w:rPr>
        <w:t>　　第一节 全球水性漆市场规模分析</w:t>
      </w:r>
      <w:r>
        <w:rPr>
          <w:rFonts w:hint="eastAsia"/>
        </w:rPr>
        <w:br/>
      </w:r>
      <w:r>
        <w:rPr>
          <w:rFonts w:hint="eastAsia"/>
        </w:rPr>
        <w:t>　　第二节 世界水性漆产品需求变化趋势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世界主要地区水性漆行业发展状况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中国水性漆行业发展经济环境分析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七、资本输入形势分析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十、城乡居民收入分析</w:t>
      </w:r>
      <w:r>
        <w:rPr>
          <w:rFonts w:hint="eastAsia"/>
        </w:rPr>
        <w:br/>
      </w:r>
      <w:r>
        <w:rPr>
          <w:rFonts w:hint="eastAsia"/>
        </w:rPr>
        <w:t>　　第二节 中国水性漆行业发展社会环境分析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中国水性漆行业发展政策环境分析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2020-2025年中国水性漆行业发展现状分析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中国水性漆行业发展概述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2020-2025年中国水性漆市场规模增长分析</w:t>
      </w:r>
      <w:r>
        <w:rPr>
          <w:rFonts w:hint="eastAsia"/>
        </w:rPr>
        <w:br/>
      </w:r>
      <w:r>
        <w:rPr>
          <w:rFonts w:hint="eastAsia"/>
        </w:rPr>
        <w:t>　　第三节 近年来中国水性漆产品消费需求变化趋势分析</w:t>
      </w:r>
      <w:r>
        <w:rPr>
          <w:rFonts w:hint="eastAsia"/>
        </w:rPr>
        <w:br/>
      </w:r>
      <w:r>
        <w:rPr>
          <w:rFonts w:hint="eastAsia"/>
        </w:rPr>
        <w:t>　　第四节 中国水性漆行业发展所面临的主要问题分析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2020-2025年中国水性漆市场供需态势分析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2020-2025年中国水性漆市场供给增长情况</w:t>
      </w:r>
      <w:r>
        <w:rPr>
          <w:rFonts w:hint="eastAsia"/>
        </w:rPr>
        <w:br/>
      </w:r>
      <w:r>
        <w:rPr>
          <w:rFonts w:hint="eastAsia"/>
        </w:rPr>
        <w:t>　　第二节 2020-2025年中国水性漆市场需求增长情况</w:t>
      </w:r>
      <w:r>
        <w:rPr>
          <w:rFonts w:hint="eastAsia"/>
        </w:rPr>
        <w:br/>
      </w:r>
      <w:r>
        <w:rPr>
          <w:rFonts w:hint="eastAsia"/>
        </w:rPr>
        <w:t>　　第三节 2020-2025年中国水性漆市场供需平衡性分析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中国水性漆行业进入退出壁垒分析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2020-2025年中国水性漆产品进出口状况分析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一、2020-2025年中国水性漆产品进口数量分析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二、2020-2025年中国水性漆产品进口金额分析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一、2020-2025年中国水性漆产品出口数量分析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二、2020-2025年中国水性漆产品出口金额分析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2020-2025年中国水性漆行业市场竞争格局分析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中国水性漆市场主要参与者分析</w:t>
      </w:r>
      <w:r>
        <w:rPr>
          <w:rFonts w:hint="eastAsia"/>
        </w:rPr>
        <w:br/>
      </w:r>
      <w:r>
        <w:rPr>
          <w:rFonts w:hint="eastAsia"/>
        </w:rPr>
        <w:t>　　第二节 2020-2025年中国水性漆市场份额分布分析</w:t>
      </w:r>
      <w:r>
        <w:rPr>
          <w:rFonts w:hint="eastAsia"/>
        </w:rPr>
        <w:br/>
      </w:r>
      <w:r>
        <w:rPr>
          <w:rFonts w:hint="eastAsia"/>
        </w:rPr>
        <w:t>　　第三节 2020-2025年中国水性漆市场企业集中度分析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2020-2025年中国水性漆市场区域集中度分析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2020-2025年中国水性漆行业重点企业分析</w:t>
      </w:r>
      <w:r>
        <w:rPr>
          <w:rFonts w:hint="eastAsia"/>
        </w:rPr>
        <w:br/>
      </w:r>
      <w:r>
        <w:rPr>
          <w:rFonts w:hint="eastAsia"/>
        </w:rPr>
        <w:t>　　第一节 多乐士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第二节 科天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五、企业愿景分析</w:t>
      </w:r>
      <w:r>
        <w:rPr>
          <w:rFonts w:hint="eastAsia"/>
        </w:rPr>
        <w:br/>
      </w:r>
      <w:r>
        <w:rPr>
          <w:rFonts w:hint="eastAsia"/>
        </w:rPr>
        <w:t>　　第三节 嘉宝莉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三棵树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沙漠绿洲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第六节 绿博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第七节 3A环保漆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第八节 樱花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2020-2025年中国水性漆行业相关行业分析</w:t>
      </w:r>
      <w:r>
        <w:rPr>
          <w:rFonts w:hint="eastAsia"/>
        </w:rPr>
        <w:br/>
      </w:r>
      <w:r>
        <w:rPr>
          <w:rFonts w:hint="eastAsia"/>
        </w:rPr>
        <w:t>　　第一节 油漆行业</w:t>
      </w:r>
      <w:r>
        <w:rPr>
          <w:rFonts w:hint="eastAsia"/>
        </w:rPr>
        <w:br/>
      </w:r>
      <w:r>
        <w:rPr>
          <w:rFonts w:hint="eastAsia"/>
        </w:rPr>
        <w:t>　　　　一、2020-2025年中国油漆行业发展状况分析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二、2025-2031年中国油漆行业发展前景分析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三、中国油漆行业整体发展变化对水性漆行业发展的影响分析</w:t>
      </w:r>
      <w:r>
        <w:rPr>
          <w:rFonts w:hint="eastAsia"/>
        </w:rPr>
        <w:br/>
      </w:r>
      <w:r>
        <w:rPr>
          <w:rFonts w:hint="eastAsia"/>
        </w:rPr>
        <w:t>　　第二节 装饰装修行业</w:t>
      </w:r>
      <w:r>
        <w:rPr>
          <w:rFonts w:hint="eastAsia"/>
        </w:rPr>
        <w:br/>
      </w:r>
      <w:r>
        <w:rPr>
          <w:rFonts w:hint="eastAsia"/>
        </w:rPr>
        <w:t>　　　　一、2020-2025年中国装饰装修行业发展状况分析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二、2025-2031年中国装饰装修行业发展前景分析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三、中国装饰装修行业整体发展变化对水性漆行业发展的影响分析</w:t>
      </w:r>
      <w:r>
        <w:rPr>
          <w:rFonts w:hint="eastAsia"/>
        </w:rPr>
        <w:br/>
      </w:r>
      <w:r>
        <w:rPr>
          <w:rFonts w:hint="eastAsia"/>
        </w:rPr>
        <w:t>　　第三节 房地产行业</w:t>
      </w:r>
      <w:r>
        <w:rPr>
          <w:rFonts w:hint="eastAsia"/>
        </w:rPr>
        <w:br/>
      </w:r>
      <w:r>
        <w:rPr>
          <w:rFonts w:hint="eastAsia"/>
        </w:rPr>
        <w:t>　　　　一、2020-2025年中国房地产行业发展状况分析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二、2025-2031年中国房地产行业发展前景分析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三、中国房地产行业整体发展变化对水性漆行业发展的影响分析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2025-2031年中国水性漆行业发展前景预测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2025-2031年中国水性漆行业市场供需预测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2025-2031年中国水性漆行业盈利能力预测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2025-2031年中国水性漆市场竞争格局预测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2025-2031年中国水性漆行业投资机会分析与投资风险预警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2025-2031年中国水性漆行业投资机会分析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2025-2031年中国水性漆行业投资风险预警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2025-2031年中国水性漆行业企业投资策略与专家建议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2025-2031年中国水性漆行业企业投资策略</w:t>
      </w:r>
      <w:r>
        <w:rPr>
          <w:rFonts w:hint="eastAsia"/>
        </w:rPr>
        <w:br/>
      </w:r>
      <w:r>
        <w:rPr>
          <w:rFonts w:hint="eastAsia"/>
        </w:rPr>
        <w:t>　　第二节 中智~林　专家建议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2020-2025年全球水性漆市场规模分析</w:t>
      </w:r>
      <w:r>
        <w:rPr>
          <w:rFonts w:hint="eastAsia"/>
        </w:rPr>
        <w:br/>
      </w:r>
      <w:r>
        <w:rPr>
          <w:rFonts w:hint="eastAsia"/>
        </w:rPr>
        <w:t>　　图表 2 2020-2025年美国水性漆市场规模分析</w:t>
      </w:r>
      <w:r>
        <w:rPr>
          <w:rFonts w:hint="eastAsia"/>
        </w:rPr>
        <w:br/>
      </w:r>
      <w:r>
        <w:rPr>
          <w:rFonts w:hint="eastAsia"/>
        </w:rPr>
        <w:t>　　图表 3 2020-2025年欧洲水性漆市场规模分析</w:t>
      </w:r>
      <w:r>
        <w:rPr>
          <w:rFonts w:hint="eastAsia"/>
        </w:rPr>
        <w:br/>
      </w:r>
      <w:r>
        <w:rPr>
          <w:rFonts w:hint="eastAsia"/>
        </w:rPr>
        <w:t>　　图表 4 2020-2025年日本水性漆市场规模分析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2020-2025年中国国内生产总值数据分析</w:t>
      </w:r>
      <w:r>
        <w:rPr>
          <w:rFonts w:hint="eastAsia"/>
        </w:rPr>
        <w:br/>
      </w:r>
      <w:r>
        <w:rPr>
          <w:rFonts w:hint="eastAsia"/>
        </w:rPr>
        <w:t>　　图表 6 2020-2025年中国CPI数据走势图</w:t>
      </w:r>
      <w:r>
        <w:rPr>
          <w:rFonts w:hint="eastAsia"/>
        </w:rPr>
        <w:br/>
      </w:r>
      <w:r>
        <w:rPr>
          <w:rFonts w:hint="eastAsia"/>
        </w:rPr>
        <w:t>　　图表 7 2020-2025年中国PPI数据走势图</w:t>
      </w:r>
      <w:r>
        <w:rPr>
          <w:rFonts w:hint="eastAsia"/>
        </w:rPr>
        <w:br/>
      </w:r>
      <w:r>
        <w:rPr>
          <w:rFonts w:hint="eastAsia"/>
        </w:rPr>
        <w:t>　　图表 8 2020-2025年城镇新增就业人数分析</w:t>
      </w:r>
      <w:r>
        <w:rPr>
          <w:rFonts w:hint="eastAsia"/>
        </w:rPr>
        <w:br/>
      </w:r>
      <w:r>
        <w:rPr>
          <w:rFonts w:hint="eastAsia"/>
        </w:rPr>
        <w:t>　　图表 9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10 2020-2025年中国外汇储备及黄金储备图</w:t>
      </w:r>
      <w:r>
        <w:rPr>
          <w:rFonts w:hint="eastAsia"/>
        </w:rPr>
        <w:br/>
      </w:r>
      <w:r>
        <w:rPr>
          <w:rFonts w:hint="eastAsia"/>
        </w:rPr>
        <w:t>　　图表 11 2020-2025年中国财政收入走势图</w:t>
      </w:r>
      <w:r>
        <w:rPr>
          <w:rFonts w:hint="eastAsia"/>
        </w:rPr>
        <w:br/>
      </w:r>
      <w:r>
        <w:rPr>
          <w:rFonts w:hint="eastAsia"/>
        </w:rPr>
        <w:t>　　图表 12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13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14 2020-2025年中国工业增加值走势图</w:t>
      </w:r>
      <w:r>
        <w:rPr>
          <w:rFonts w:hint="eastAsia"/>
        </w:rPr>
        <w:br/>
      </w:r>
      <w:r>
        <w:rPr>
          <w:rFonts w:hint="eastAsia"/>
        </w:rPr>
        <w:t>　　图表 15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16社会消费品零售总额增长趋势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17 2020-2025年中国对外贸易数据走势图</w:t>
      </w:r>
      <w:r>
        <w:rPr>
          <w:rFonts w:hint="eastAsia"/>
        </w:rPr>
        <w:br/>
      </w:r>
      <w:r>
        <w:rPr>
          <w:rFonts w:hint="eastAsia"/>
        </w:rPr>
        <w:t>　　图表 18 2020-2025年外商直接投资分析</w:t>
      </w:r>
      <w:r>
        <w:rPr>
          <w:rFonts w:hint="eastAsia"/>
        </w:rPr>
        <w:br/>
      </w:r>
      <w:r>
        <w:rPr>
          <w:rFonts w:hint="eastAsia"/>
        </w:rPr>
        <w:t>　　图表 19 2020-2025年中国电话用户数分析</w:t>
      </w:r>
      <w:r>
        <w:rPr>
          <w:rFonts w:hint="eastAsia"/>
        </w:rPr>
        <w:br/>
      </w:r>
      <w:r>
        <w:rPr>
          <w:rFonts w:hint="eastAsia"/>
        </w:rPr>
        <w:t>　　图表 20 2020-2025年中国货币供应量走势图</w:t>
      </w:r>
      <w:r>
        <w:rPr>
          <w:rFonts w:hint="eastAsia"/>
        </w:rPr>
        <w:br/>
      </w:r>
      <w:r>
        <w:rPr>
          <w:rFonts w:hint="eastAsia"/>
        </w:rPr>
        <w:t>　　图表 21 2020-2025年中国存款数据分析</w:t>
      </w:r>
      <w:r>
        <w:rPr>
          <w:rFonts w:hint="eastAsia"/>
        </w:rPr>
        <w:br/>
      </w:r>
      <w:r>
        <w:rPr>
          <w:rFonts w:hint="eastAsia"/>
        </w:rPr>
        <w:t>　　图表 22 2020-2025年中国数据分析</w:t>
      </w:r>
      <w:r>
        <w:rPr>
          <w:rFonts w:hint="eastAsia"/>
        </w:rPr>
        <w:br/>
      </w:r>
      <w:r>
        <w:rPr>
          <w:rFonts w:hint="eastAsia"/>
        </w:rPr>
        <w:t>　　图表 23 中国近年利率调整分析</w:t>
      </w:r>
      <w:r>
        <w:rPr>
          <w:rFonts w:hint="eastAsia"/>
        </w:rPr>
        <w:br/>
      </w:r>
      <w:r>
        <w:rPr>
          <w:rFonts w:hint="eastAsia"/>
        </w:rPr>
        <w:t>　　图表 24 2020-2025年中国水性漆市场规模分析</w:t>
      </w:r>
      <w:r>
        <w:rPr>
          <w:rFonts w:hint="eastAsia"/>
        </w:rPr>
        <w:br/>
      </w:r>
      <w:r>
        <w:rPr>
          <w:rFonts w:hint="eastAsia"/>
        </w:rPr>
        <w:t>　　图表 25 2020-2025年中国水性漆制造行业生产分析</w:t>
      </w:r>
      <w:r>
        <w:rPr>
          <w:rFonts w:hint="eastAsia"/>
        </w:rPr>
        <w:br/>
      </w:r>
      <w:r>
        <w:rPr>
          <w:rFonts w:hint="eastAsia"/>
        </w:rPr>
        <w:t>　　图表 26 2020-2025年中国水性漆市场需求走势分析</w:t>
      </w:r>
      <w:r>
        <w:rPr>
          <w:rFonts w:hint="eastAsia"/>
        </w:rPr>
        <w:br/>
      </w:r>
      <w:r>
        <w:rPr>
          <w:rFonts w:hint="eastAsia"/>
        </w:rPr>
        <w:t>　　图表 27 2020-2025年中国水性漆市场供需平衡分析</w:t>
      </w:r>
      <w:r>
        <w:rPr>
          <w:rFonts w:hint="eastAsia"/>
        </w:rPr>
        <w:br/>
      </w:r>
      <w:r>
        <w:rPr>
          <w:rFonts w:hint="eastAsia"/>
        </w:rPr>
        <w:t>　　图表 28 2020-2025年中国水性漆进口量分析</w:t>
      </w:r>
      <w:r>
        <w:rPr>
          <w:rFonts w:hint="eastAsia"/>
        </w:rPr>
        <w:br/>
      </w:r>
      <w:r>
        <w:rPr>
          <w:rFonts w:hint="eastAsia"/>
        </w:rPr>
        <w:t>　　图表 29 2020-2025年中国水性漆进口额分析</w:t>
      </w:r>
      <w:r>
        <w:rPr>
          <w:rFonts w:hint="eastAsia"/>
        </w:rPr>
        <w:br/>
      </w:r>
      <w:r>
        <w:rPr>
          <w:rFonts w:hint="eastAsia"/>
        </w:rPr>
        <w:t>　　图表 30 2020-2025年中国水性漆出口量分析</w:t>
      </w:r>
      <w:r>
        <w:rPr>
          <w:rFonts w:hint="eastAsia"/>
        </w:rPr>
        <w:br/>
      </w:r>
      <w:r>
        <w:rPr>
          <w:rFonts w:hint="eastAsia"/>
        </w:rPr>
        <w:t>　　图表 31 2020-2025年中国水性漆出口额分析</w:t>
      </w:r>
      <w:r>
        <w:rPr>
          <w:rFonts w:hint="eastAsia"/>
        </w:rPr>
        <w:br/>
      </w:r>
      <w:r>
        <w:rPr>
          <w:rFonts w:hint="eastAsia"/>
        </w:rPr>
        <w:t>　　图表 32 2020-2025年中国水性漆制造行业市场集中度分析</w:t>
      </w:r>
      <w:r>
        <w:rPr>
          <w:rFonts w:hint="eastAsia"/>
        </w:rPr>
        <w:br/>
      </w:r>
      <w:r>
        <w:rPr>
          <w:rFonts w:hint="eastAsia"/>
        </w:rPr>
        <w:t>　　图表 33 2025年中国水性漆市场区域集中度分析</w:t>
      </w:r>
      <w:r>
        <w:rPr>
          <w:rFonts w:hint="eastAsia"/>
        </w:rPr>
        <w:br/>
      </w:r>
      <w:r>
        <w:rPr>
          <w:rFonts w:hint="eastAsia"/>
        </w:rPr>
        <w:t>　　图表 34 近4年合肥市科天化工有限公司流动资产周转次数变化情况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近4年合肥市科天化工有限公司流动资产周转次数变化情况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近4年合肥市科天化工有限公司产权比率变化情况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近4年合肥市科天化工有限公司产权比率变化情况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近4年合肥市科天化工有限公司销售利润率变化情况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39 近4年合肥市科天化工有限公司销售利润率变化情况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40 近4年合肥市科天化工有限公司资产负债率变化情况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近4年合肥市科天化工有限公司资产负债率变化情况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近4年合肥市科天化工有限公司总资产周转次数变化情况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近4年合肥市科天化工有限公司总资产周转次数变化情况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近4年合肥市科天化工有限公司固定资产周转次数情况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近4年合肥市科天化工有限公司固定资产周转次数情况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近4年嘉宝莉化工集团流动资产周转次数变化情况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近4年嘉宝莉化工集团流动资产周转次数变化情况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近4年嘉宝莉化工集团产权比率变化情况</w:t>
      </w:r>
      <w:r>
        <w:rPr>
          <w:rFonts w:hint="eastAsia"/>
        </w:rPr>
        <w:br/>
      </w:r>
      <w:r>
        <w:rPr>
          <w:rFonts w:hint="eastAsia"/>
        </w:rPr>
        <w:t>　　图表 49 近4年嘉宝莉化工集团产权比率变化情况</w:t>
      </w:r>
      <w:r>
        <w:rPr>
          <w:rFonts w:hint="eastAsia"/>
        </w:rPr>
        <w:br/>
      </w:r>
      <w:r>
        <w:rPr>
          <w:rFonts w:hint="eastAsia"/>
        </w:rPr>
        <w:t>　　图表 50 近4年嘉宝莉化工集团销售利润率变化情况</w:t>
      </w:r>
      <w:r>
        <w:rPr>
          <w:rFonts w:hint="eastAsia"/>
        </w:rPr>
        <w:br/>
      </w:r>
      <w:r>
        <w:rPr>
          <w:rFonts w:hint="eastAsia"/>
        </w:rPr>
        <w:t>　　图表 51 近4年嘉宝莉化工集团销售利润率变化情况</w:t>
      </w:r>
      <w:r>
        <w:rPr>
          <w:rFonts w:hint="eastAsia"/>
        </w:rPr>
        <w:br/>
      </w:r>
      <w:r>
        <w:rPr>
          <w:rFonts w:hint="eastAsia"/>
        </w:rPr>
        <w:t>　　图表 52 近4年嘉宝莉化工集团资产负债率变化情况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近4年嘉宝莉化工集团资产负债率变化情况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近4年嘉宝莉化工集团总资产周转次数变化情况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近4年嘉宝莉化工集团总资产周转次数变化情况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近4年嘉宝莉化工集团固定资产周转次数情况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近4年嘉宝莉化工集团固定资产周转次数情况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近4年三棵树流动资产周转次数变化情况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近4年三棵树流动资产周转次数变化情况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近4年三棵树产权比率变化情况</w:t>
      </w:r>
      <w:r>
        <w:rPr>
          <w:rFonts w:hint="eastAsia"/>
        </w:rPr>
        <w:br/>
      </w:r>
      <w:r>
        <w:rPr>
          <w:rFonts w:hint="eastAsia"/>
        </w:rPr>
        <w:t>　　图表 61 近4年三棵树产权比率变化情况</w:t>
      </w:r>
      <w:r>
        <w:rPr>
          <w:rFonts w:hint="eastAsia"/>
        </w:rPr>
        <w:br/>
      </w:r>
      <w:r>
        <w:rPr>
          <w:rFonts w:hint="eastAsia"/>
        </w:rPr>
        <w:t>　　图表 62 近4年三棵树销售利润率变化情况</w:t>
      </w:r>
      <w:r>
        <w:rPr>
          <w:rFonts w:hint="eastAsia"/>
        </w:rPr>
        <w:br/>
      </w:r>
      <w:r>
        <w:rPr>
          <w:rFonts w:hint="eastAsia"/>
        </w:rPr>
        <w:t>　　图表 63 近4年三棵树销售利润率变化情况</w:t>
      </w:r>
      <w:r>
        <w:rPr>
          <w:rFonts w:hint="eastAsia"/>
        </w:rPr>
        <w:br/>
      </w:r>
      <w:r>
        <w:rPr>
          <w:rFonts w:hint="eastAsia"/>
        </w:rPr>
        <w:t>　　图表 64 近4年三棵树资产负债率变化情况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近4年三棵树资产负债率变化情况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近4年三棵树总资产周转次数变化情况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近4年三棵树总资产周转次数变化情况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近4年三棵树固定资产周转次数情况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近4年三棵树固定资产周转次数变化情况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近4年广东沙漠绿洲涂料有限公司企业流动资产周转次数变化情况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近4年广东沙漠绿洲涂料有限公司企业流动资产周转次数变化情况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近4年广东沙漠绿洲涂料有限公司企业产权比率变化情况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近4年广东沙漠绿洲涂料有限公司企业产权比率变化情况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近4年广东沙漠绿洲涂料有限公司企业销售利润率变化情况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75 近4年广东沙漠绿洲涂料有限公司企业销售利润率变化情况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76 近4年广东沙漠绿洲涂料有限公司企业资产负债率变化情况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近4年广东沙漠绿洲涂料有限公司企业资产负债率变化情况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近4年广东沙漠绿洲涂料有限公司企业总资产周转次数变化情况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近4年广东沙漠绿洲涂料有限公司企业总资产周转次数变化情况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近4年广东沙漠绿洲涂料有限公司企业固定资产周转次数情况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近4年广东沙漠绿洲涂料有限公司企业固定资产周转次数情况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近4年东莞市鼎源实业有限公司流动资产周转次数变化情况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近4年东莞市鼎源实业有限公司流动资产周转次数变化情况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近4年东莞市鼎源实业有限公司产权比率变化情况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近4年东莞市鼎源实业有限公司产权比率变化情况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近4年东莞市鼎源实业有限公司销售利润率变化情况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87 近4年东莞市鼎源实业有限公司销售利润率变化情况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88 近4年东莞市鼎源实业有限公司资产负债率变化情况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近4年东莞市鼎源实业有限公司资产负债率变化情况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近4年东莞市鼎源实业有限公司总资产周转次数变化情况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近4年东莞市鼎源实业有限公司总资产周转次数变化情况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近4年东莞市鼎源实业有限公司固定资产周转次数情况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近4年东莞市鼎源实业有限公司固定资产周转次数变化情况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近4年3A环保漆流动资产周转次数变化情况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近4年3A环保漆流动资产周转次数变化情况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近4年3A环保漆产权比率变化情况</w:t>
      </w:r>
      <w:r>
        <w:rPr>
          <w:rFonts w:hint="eastAsia"/>
        </w:rPr>
        <w:br/>
      </w:r>
      <w:r>
        <w:rPr>
          <w:rFonts w:hint="eastAsia"/>
        </w:rPr>
        <w:t>　　图表 97 近4年3A环保漆产权比率变化情况</w:t>
      </w:r>
      <w:r>
        <w:rPr>
          <w:rFonts w:hint="eastAsia"/>
        </w:rPr>
        <w:br/>
      </w:r>
      <w:r>
        <w:rPr>
          <w:rFonts w:hint="eastAsia"/>
        </w:rPr>
        <w:t>　　图表 98 近4年3A环保漆销售利润率变化情况</w:t>
      </w:r>
      <w:r>
        <w:rPr>
          <w:rFonts w:hint="eastAsia"/>
        </w:rPr>
        <w:br/>
      </w:r>
      <w:r>
        <w:rPr>
          <w:rFonts w:hint="eastAsia"/>
        </w:rPr>
        <w:t>　　图表 99 近4年3A环保漆销售利润率变化情况</w:t>
      </w:r>
      <w:r>
        <w:rPr>
          <w:rFonts w:hint="eastAsia"/>
        </w:rPr>
        <w:br/>
      </w:r>
      <w:r>
        <w:rPr>
          <w:rFonts w:hint="eastAsia"/>
        </w:rPr>
        <w:t>　　图表 100 近4年3A环保漆资产负债率变化情况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近4年3A环保漆资产负债率变化情况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近4年3A环保漆总资产周转次数变化情况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近4年3A环保漆总资产周转次数变化情况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近4年3A环保漆固定资产周转次数情况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近4年3A环保漆固定资产周转次数变化情况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近4年昆山樱花涂料制造有限公司流动资产周转次数变化情况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近4年昆山樱花涂料制造有限公司流动资产周转次数变化情况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近4年昆山樱花涂料制造有限公司产权比率变化情况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 昆山樱花涂料制造有限公司产权比率变化情况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 昆山樱花涂料制造有限公司销售利润率变化情况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111 近4年昆山樱花涂料制造有限公司销售利润率变化情况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112 近4年昆山樱花涂料制造有限公司资产负债率变化情况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近4年昆山樱花涂料制造有限公司资产负债率变化情况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近4年昆山樱花涂料制造有限公司总资产周转次数变化情况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近4年昆山樱花涂料制造有限公司总资产周转次数变化情况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近4年昆山樱花涂料制造有限公司固定资产周转次数情况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近4年昆山樱花涂料制造有限公司固定资产周转次数情况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2025-2031年中国水性漆供给量预测分析</w:t>
      </w:r>
      <w:r>
        <w:rPr>
          <w:rFonts w:hint="eastAsia"/>
        </w:rPr>
        <w:br/>
      </w:r>
      <w:r>
        <w:rPr>
          <w:rFonts w:hint="eastAsia"/>
        </w:rPr>
        <w:t>　　图表 119 2025-2031年中国水性漆市场需求预测分析</w:t>
      </w:r>
      <w:r>
        <w:rPr>
          <w:rFonts w:hint="eastAsia"/>
        </w:rPr>
        <w:br/>
      </w:r>
      <w:r>
        <w:rPr>
          <w:rFonts w:hint="eastAsia"/>
        </w:rPr>
        <w:t>　　图表 120 2025-2031年中国水性漆行业盈利前景预测分析</w:t>
      </w:r>
      <w:r>
        <w:rPr>
          <w:rFonts w:hint="eastAsia"/>
        </w:rPr>
        <w:br/>
      </w:r>
      <w:r>
        <w:rPr>
          <w:rFonts w:hint="eastAsia"/>
        </w:rPr>
        <w:t>　　图表 121 2025-2031年中国水性漆市场规模预测分析</w:t>
      </w:r>
      <w:r>
        <w:rPr>
          <w:rFonts w:hint="eastAsia"/>
        </w:rPr>
        <w:br/>
      </w:r>
      <w:r>
        <w:rPr>
          <w:rFonts w:hint="eastAsia"/>
        </w:rPr>
        <w:t>　　图表 122 四种基本的品牌战略</w:t>
      </w:r>
      <w:r>
        <w:rPr>
          <w:rFonts w:hint="eastAsia"/>
        </w:rPr>
        <w:br/>
      </w:r>
      <w:r>
        <w:rPr>
          <w:rFonts w:hint="eastAsia"/>
        </w:rPr>
        <w:t>　　图表 123 水性漆技术应用注意事项分析</w:t>
      </w:r>
      <w:r>
        <w:rPr>
          <w:rFonts w:hint="eastAsia"/>
        </w:rPr>
        <w:br/>
      </w:r>
      <w:r>
        <w:rPr>
          <w:rFonts w:hint="eastAsia"/>
        </w:rPr>
        <w:t>　　图表 124 水性漆项目投资注意事项图</w:t>
      </w:r>
      <w:r>
        <w:rPr>
          <w:rFonts w:hint="eastAsia"/>
        </w:rPr>
        <w:br/>
      </w:r>
      <w:r>
        <w:rPr>
          <w:rFonts w:hint="eastAsia"/>
        </w:rPr>
        <w:t>　　图表 125 水性漆行业生产开发注意事项</w:t>
      </w:r>
      <w:r>
        <w:rPr>
          <w:rFonts w:hint="eastAsia"/>
        </w:rPr>
        <w:br/>
      </w:r>
      <w:r>
        <w:rPr>
          <w:rFonts w:hint="eastAsia"/>
        </w:rPr>
        <w:t>　　图表 126 水性漆销售注意事项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39d20f410486d" w:history="1">
        <w:r>
          <w:rPr>
            <w:rStyle w:val="Hyperlink"/>
          </w:rPr>
          <w:t>2025年中国水性漆行业发展调研与市场前景分析报告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39d20f410486d" w:history="1">
        <w:r>
          <w:rPr>
            <w:rStyle w:val="Hyperlink"/>
          </w:rPr>
          <w:t>https://www.20087.com/M_ShiYouHuaGong/0A/ShuiXingQiFaZhanQuShiYuCeFenXi.html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热点：水性漆有甲醛吗、水性漆和油性漆的区别、水性漆的正确用法、水性漆厂家前十名、水漆耐用还是油漆耐用、水性漆厂家、水性漆可以刷金属吗、水性漆对人体伤害大吗、水性漆要挥发多久入住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50d7320da4d0c" w:history="1">
      <w:r>
        <w:rPr>
          <w:rStyle w:val="Hyperlink"/>
        </w:rPr>
        <w:t>2025年中国水性漆行业发展调研与市场前景分析报告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ShuiXingQiFaZhanQuShiYuCeFenXi.html" TargetMode="External" Id="R1f139d20f410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ShuiXingQiFaZhanQuShiYuCeFenXi.html" TargetMode="External" Id="R7e150d7320da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2025-01-18T08:43:00Z</dcterms:created>
  <dcterms:modified xsi:type="dcterms:W3CDTF">2025-01-18T09:43:00Z</dcterms:modified>
  <dc:subject>2025年中国水性漆行业发展调研与市场前景分析报告</dc:subject>
  <dc:title>2025年中国水性漆行业发展调研与市场前景分析报告</dc:title>
  <cp:keywords>2025年中国水性漆行业发展调研与市场前景分析报告</cp:keywords>
  <dc:description>2025年中国水性漆行业发展调研与市场前景分析报告</dc:description>
</cp:coreProperties>
</file>