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bdba1755894cb3" w:history="1">
              <w:r>
                <w:rPr>
                  <w:rStyle w:val="Hyperlink"/>
                </w:rPr>
                <w:t>2026-2032年中国保护膜市场调查及前景分析报告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bdba1755894cb3" w:history="1">
              <w:r>
                <w:rPr>
                  <w:rStyle w:val="Hyperlink"/>
                </w:rPr>
                <w:t>2026-2032年中国保护膜市场调查及前景分析报告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11A170A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bdba1755894cb3" w:history="1">
                <w:r>
                  <w:rPr>
                    <w:rStyle w:val="Hyperlink"/>
                  </w:rPr>
                  <w:t>https://www.20087.com/A/70/BaoHuMoFaZhanQuShi.html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护膜是一种用于保护各种表面免受磨损、划伤等损害的薄膜材料，广泛应用于电子产品、建筑材料、汽车等领域。近年来，随着材料科学的进步和技术的创新，保护膜的性能有了显著提高。目前，保护膜不仅在透明度和耐磨性方面有了显著提升，还在抗静电、防指纹等方面实现了改进。此外，随着消费者对产品个性化需求的增长，市场上出现了更多具有特殊功能的保护膜，如具有特殊图案或色彩的产品。</w:t>
      </w:r>
      <w:r>
        <w:rPr>
          <w:rFonts w:hint="eastAsia"/>
        </w:rPr>
        <w:br/>
      </w:r>
      <w:r>
        <w:rPr>
          <w:rFonts w:hint="eastAsia"/>
        </w:rPr>
        <w:t>　　未来，保护膜的发展将更加注重技术创新和多功能性。市场调研网认为，一方面，通过采用更先进的涂层技术和材料科学，保护膜将实现更高的透明度和更强的防护性能，以适应更苛刻的应用环境。另一方面，随着消费者对健康和环保意识的提高，保护膜将更加注重环保性能，开发出更多低VOC或可生物降解的产品。此外，随着个性化需求的增长，保护膜还将探索更多定制化服务，如特殊图案、形状或尺寸的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bdba1755894cb3" w:history="1">
        <w:r>
          <w:rPr>
            <w:rStyle w:val="Hyperlink"/>
          </w:rPr>
          <w:t>2026-2032年中国保护膜市场调查及前景分析报告</w:t>
        </w:r>
      </w:hyperlink>
      <w:r>
        <w:rPr>
          <w:rFonts w:hint="eastAsia"/>
        </w:rPr>
        <w:t>》，2025年保护膜行业市场规模达 亿元，预计2032年市场规模将达 亿元，期间年均复合增长率（CAGR）达 %。报告基于科学的市场调研与数据分析，全面解析了保护膜行业的市场规模、市场需求及发展现状。报告深入探讨了保护膜产业链结构、细分市场特点及技术发展方向，并结合宏观经济环境与消费者需求变化，对保护膜行业前景与未来趋势进行了科学预测，揭示了潜在增长空间。通过对保护膜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保护膜产品概述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保护膜市场特点分析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2025-2026年保护膜行业环境分析</w:t>
      </w:r>
      <w:r>
        <w:rPr>
          <w:rFonts w:hint="eastAsia"/>
        </w:rPr>
        <w:br/>
      </w:r>
      <w:r>
        <w:rPr>
          <w:rFonts w:hint="eastAsia"/>
        </w:rPr>
        <w:t>　　第一节 保护膜行业经济环境分析</w:t>
      </w:r>
      <w:r>
        <w:rPr>
          <w:rFonts w:hint="eastAsia"/>
        </w:rPr>
        <w:br/>
      </w:r>
      <w:r>
        <w:rPr>
          <w:rFonts w:hint="eastAsia"/>
        </w:rPr>
        <w:t>　　第二节 中国保护膜行业政策环境分析</w:t>
      </w:r>
      <w:r>
        <w:rPr>
          <w:rFonts w:hint="eastAsia"/>
        </w:rPr>
        <w:br/>
      </w:r>
      <w:r>
        <w:rPr>
          <w:rFonts w:hint="eastAsia"/>
        </w:rPr>
        <w:t>　　　　一、保护膜产业政策分析</w:t>
      </w:r>
      <w:r>
        <w:rPr>
          <w:rFonts w:hint="eastAsia"/>
        </w:rPr>
        <w:br/>
      </w:r>
      <w:r>
        <w:rPr>
          <w:rFonts w:hint="eastAsia"/>
        </w:rPr>
        <w:t>　　　　二、相关保护膜产业政策影响分析</w:t>
      </w:r>
      <w:r>
        <w:rPr>
          <w:rFonts w:hint="eastAsia"/>
        </w:rPr>
        <w:br/>
      </w:r>
      <w:r>
        <w:rPr>
          <w:rFonts w:hint="eastAsia"/>
        </w:rPr>
        <w:t>　　第三节 中国保护膜行业技术环境分析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一、中国保护膜技术发展概况</w:t>
      </w:r>
      <w:r>
        <w:rPr>
          <w:rFonts w:hint="eastAsia"/>
        </w:rPr>
        <w:br/>
      </w:r>
      <w:r>
        <w:rPr>
          <w:rFonts w:hint="eastAsia"/>
        </w:rPr>
        <w:t>　　　　二、中国保护膜产品工艺特点或流程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三、中国保护膜行业技术发展趋势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全球保护膜市场分析</w:t>
      </w:r>
      <w:r>
        <w:rPr>
          <w:rFonts w:hint="eastAsia"/>
        </w:rPr>
        <w:br/>
      </w:r>
      <w:r>
        <w:rPr>
          <w:rFonts w:hint="eastAsia"/>
        </w:rPr>
        <w:t>　　第一节 保护膜产能分析及预测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一、2021-2026年全球保护膜产能分析</w:t>
      </w:r>
      <w:r>
        <w:rPr>
          <w:rFonts w:hint="eastAsia"/>
        </w:rPr>
        <w:br/>
      </w:r>
      <w:r>
        <w:rPr>
          <w:rFonts w:hint="eastAsia"/>
        </w:rPr>
        <w:t>　　　　二、2021-2032年全球保护膜产能预测</w:t>
      </w:r>
      <w:r>
        <w:rPr>
          <w:rFonts w:hint="eastAsia"/>
        </w:rPr>
        <w:br/>
      </w:r>
      <w:r>
        <w:rPr>
          <w:rFonts w:hint="eastAsia"/>
        </w:rPr>
        <w:t>　　第二节 保护膜产品产量分析及预测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一、2021-2026年全球保护膜产量分析</w:t>
      </w:r>
      <w:r>
        <w:rPr>
          <w:rFonts w:hint="eastAsia"/>
        </w:rPr>
        <w:br/>
      </w:r>
      <w:r>
        <w:rPr>
          <w:rFonts w:hint="eastAsia"/>
        </w:rPr>
        <w:t>　　　　二、2021-2032年全球保护膜产量预测</w:t>
      </w:r>
      <w:r>
        <w:rPr>
          <w:rFonts w:hint="eastAsia"/>
        </w:rPr>
        <w:br/>
      </w:r>
      <w:r>
        <w:rPr>
          <w:rFonts w:hint="eastAsia"/>
        </w:rPr>
        <w:t>　　第三节 保护膜市场需求分析及预测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一、2021-2026年全球保护膜市场需求分析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二、2021-2032年全球保护膜市场需求预测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中国保护膜市场分析</w:t>
      </w:r>
      <w:r>
        <w:rPr>
          <w:rFonts w:hint="eastAsia"/>
        </w:rPr>
        <w:br/>
      </w:r>
      <w:r>
        <w:rPr>
          <w:rFonts w:hint="eastAsia"/>
        </w:rPr>
        <w:t>　　第一节 保护膜市场现状分析及预测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一、2021-2026年中国保护膜市场规模分析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二、2021-2032年中国保护膜市场规模预测</w:t>
      </w:r>
      <w:r>
        <w:rPr>
          <w:rFonts w:hint="eastAsia"/>
        </w:rPr>
        <w:br/>
      </w:r>
      <w:r>
        <w:rPr>
          <w:rFonts w:hint="eastAsia"/>
        </w:rPr>
        <w:t>　　第二节 保护膜产品产能分析及预测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一、2021-2026年中国保护膜产能分析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二、2021-2032年中国保护膜产能预测</w:t>
      </w:r>
      <w:r>
        <w:rPr>
          <w:rFonts w:hint="eastAsia"/>
        </w:rPr>
        <w:br/>
      </w:r>
      <w:r>
        <w:rPr>
          <w:rFonts w:hint="eastAsia"/>
        </w:rPr>
        <w:t>　　第三节 保护膜产品产量分析及预测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一、2021-2026年中国保护膜产量分析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二、2021-2032年中国保护膜产量预测</w:t>
      </w:r>
      <w:r>
        <w:rPr>
          <w:rFonts w:hint="eastAsia"/>
        </w:rPr>
        <w:br/>
      </w:r>
      <w:r>
        <w:rPr>
          <w:rFonts w:hint="eastAsia"/>
        </w:rPr>
        <w:t>　　第四节 保护膜市场需求分析及预测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一、2021-2026年中国保护膜市场需求分析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二、2026-2032年中国保护膜市场需求预测分析</w:t>
      </w:r>
      <w:r>
        <w:rPr>
          <w:rFonts w:hint="eastAsia"/>
        </w:rPr>
        <w:br/>
      </w:r>
      <w:r>
        <w:rPr>
          <w:rFonts w:hint="eastAsia"/>
        </w:rPr>
        <w:t>　　第五节 保护膜进出口数据分析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一、2021-2026年中国保护膜进出口数据分析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二、2021-2032年国内保护膜产品未来进出口情况预测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保护膜产业渠道分析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2025-2026年国内保护膜产品的需求地域分布结构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2021-2026年中国保护膜产品重点区域市场消费情况分析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2025-2026年国内保护膜产品的经销模式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保护膜行业国际化营销模式分析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2025-2026年国内保护膜产品生产及销售投资运作模式分析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保护膜主要生产厂商发展概况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保护膜行业相关产业分析</w:t>
      </w:r>
      <w:r>
        <w:rPr>
          <w:rFonts w:hint="eastAsia"/>
        </w:rPr>
        <w:br/>
      </w:r>
      <w:r>
        <w:rPr>
          <w:rFonts w:hint="eastAsia"/>
        </w:rPr>
        <w:t>　　第一节 保护膜行业产业链概述</w:t>
      </w:r>
      <w:r>
        <w:rPr>
          <w:rFonts w:hint="eastAsia"/>
        </w:rPr>
        <w:br/>
      </w:r>
      <w:r>
        <w:rPr>
          <w:rFonts w:hint="eastAsia"/>
        </w:rPr>
        <w:t>　　第二节 保护膜上游行业发展状况分析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保护膜下游行业发展情况分析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未来几年中国保护膜行业竞争格局发展趋势分析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2021-2032年保护膜行业前景展望与趋势预测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保护膜行业投资价值分析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一、2021-2032年国内保护膜行业盈利能力分析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二、2021-2032年国内保护膜行业偿债能力分析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三、2021-2032年国内保护膜产品投资收益率分析预测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四、2021-2032年国内保护膜行业运营效率分析</w:t>
      </w:r>
      <w:r>
        <w:rPr>
          <w:rFonts w:hint="eastAsia"/>
        </w:rPr>
        <w:br/>
      </w:r>
      <w:r>
        <w:rPr>
          <w:rFonts w:hint="eastAsia"/>
        </w:rPr>
        <w:t>　　第二节 2021-2032年国内保护膜行业投资机会分析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一、国内强劲的经济增长对保护膜行业的支撑因素分析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二、下游行业的需求对保护膜行业的推动因素分析</w:t>
      </w:r>
      <w:r>
        <w:rPr>
          <w:rFonts w:hint="eastAsia"/>
        </w:rPr>
        <w:br/>
      </w:r>
      <w:r>
        <w:rPr>
          <w:rFonts w:hint="eastAsia"/>
        </w:rPr>
        <w:t>　　　　三、保护膜产品相关产业的发展对保护膜行业的带动因素分析</w:t>
      </w:r>
      <w:r>
        <w:rPr>
          <w:rFonts w:hint="eastAsia"/>
        </w:rPr>
        <w:br/>
      </w:r>
      <w:r>
        <w:rPr>
          <w:rFonts w:hint="eastAsia"/>
        </w:rPr>
        <w:t>　　第三节 2021-2032年国内保护膜行业投资热点及未来投资方向分析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2021-2032年国内保护膜行业未来市场发展前景预测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2021-2032年保护膜行业投资战略研究</w:t>
      </w:r>
      <w:r>
        <w:rPr>
          <w:rFonts w:hint="eastAsia"/>
        </w:rPr>
        <w:br/>
      </w:r>
      <w:r>
        <w:rPr>
          <w:rFonts w:hint="eastAsia"/>
        </w:rPr>
        <w:t>　　第一节 2021-2032年中国保护膜行业发展的关键要素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2021-2032年中国保护膜投资机会分析</w:t>
      </w:r>
      <w:r>
        <w:rPr>
          <w:rFonts w:hint="eastAsia"/>
        </w:rPr>
        <w:br/>
      </w:r>
      <w:r>
        <w:rPr>
          <w:rFonts w:hint="eastAsia"/>
        </w:rPr>
        <w:t>　　　　一、保护膜行业投资前景</w:t>
      </w:r>
      <w:r>
        <w:rPr>
          <w:rFonts w:hint="eastAsia"/>
        </w:rPr>
        <w:br/>
      </w:r>
      <w:r>
        <w:rPr>
          <w:rFonts w:hint="eastAsia"/>
        </w:rPr>
        <w:t>　　　　二、保护膜行业投资热点</w:t>
      </w:r>
      <w:r>
        <w:rPr>
          <w:rFonts w:hint="eastAsia"/>
        </w:rPr>
        <w:br/>
      </w:r>
      <w:r>
        <w:rPr>
          <w:rFonts w:hint="eastAsia"/>
        </w:rPr>
        <w:t>　　　　三、保护膜行业投资区域</w:t>
      </w:r>
      <w:r>
        <w:rPr>
          <w:rFonts w:hint="eastAsia"/>
        </w:rPr>
        <w:br/>
      </w:r>
      <w:r>
        <w:rPr>
          <w:rFonts w:hint="eastAsia"/>
        </w:rPr>
        <w:t>　　　　四、保护膜行业投资吸引力分析</w:t>
      </w:r>
      <w:r>
        <w:rPr>
          <w:rFonts w:hint="eastAsia"/>
        </w:rPr>
        <w:br/>
      </w:r>
      <w:r>
        <w:rPr>
          <w:rFonts w:hint="eastAsia"/>
        </w:rPr>
        <w:t>　　第三节 2021-2032年中国保护膜投资风险分析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中⋅智⋅林⋅－业内权威专家对保护膜项目的投资建议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八、融资模式分析</w:t>
      </w:r>
      <w:r>
        <w:rPr>
          <w:rFonts w:hint="eastAsia"/>
        </w:rPr>
        <w:br/>
      </w:r>
      <w:r>
        <w:rPr>
          <w:rFonts w:hint="eastAsia"/>
        </w:rPr>
        <w:t>　　　　九、企业经营管理建议</w:t>
      </w:r>
      <w:r>
        <w:rPr>
          <w:rFonts w:hint="eastAsia"/>
        </w:rPr>
        <w:br/>
      </w:r>
      <w:r>
        <w:rPr>
          <w:rFonts w:hint="eastAsia"/>
        </w:rPr>
        <w:t>　　　　十、重点客户建设建议</w:t>
      </w:r>
      <w:r>
        <w:rPr>
          <w:rFonts w:hint="eastAsia"/>
        </w:rPr>
        <w:br/>
      </w:r>
      <w:r>
        <w:rPr>
          <w:rFonts w:hint="eastAsia"/>
        </w:rPr>
        <w:t>　　　　十一、上下游企业联合协作建议</w:t>
      </w:r>
      <w:r>
        <w:rPr>
          <w:rFonts w:hint="eastAsia"/>
        </w:rPr>
        <w:br/>
      </w:r>
      <w:r>
        <w:rPr>
          <w:rFonts w:hint="eastAsia"/>
        </w:rPr>
        <w:t>　　　　十二、形象塑造品牌营销方式建议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保护膜产业链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2021-2026年中国保护膜行业市场规模及增长情况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2021-2026年中国保护膜行业产量及增长趋势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2021-2026年中国保护膜市场需求量及增速统计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2021-2026年中国保护膜行业盈利情况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2021-2026年中国保护膜行业企业数量情况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2021-2026年中国保护膜行业企业平均规模情况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2021-2026年中国保护膜行业市场规模及增长情况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**地区保护膜市场规模及增长情况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**地区保护膜行业市场需求情况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保护膜重点企业（一）基本信息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保护膜重点企业（一）经营情况分析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保护膜重点企业（一）主要经济指标情况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保护膜重点企业（一）盈利能力情况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保护膜重点企业（二）经营情况分析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保护膜重点企业（二）主要经济指标情况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保护膜重点企业（二）盈利能力情况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2021-2032年中国保护膜行业产量预测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2021-2032年中国保护膜市场需求量预测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2021-2032年中国保护膜行业市场规模预测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2021-2032年中国保护膜市场前景分析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2021-2032年中国保护膜行业发展趋势预测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bdba1755894cb3" w:history="1">
        <w:r>
          <w:rPr>
            <w:rStyle w:val="Hyperlink"/>
          </w:rPr>
          <w:t>2026-2032年中国保护膜市场调查及前景分析报告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11A170A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bdba1755894cb3" w:history="1">
        <w:r>
          <w:rPr>
            <w:rStyle w:val="Hyperlink"/>
          </w:rPr>
          <w:t>https://www.20087.com/A/70/BaoHuMoFaZhanQuShi.html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热点：保护膜厂家排名、保护膜太久了撕不掉怎么办、聚乙烯膜、保护膜厂家联系方式、地膜照片图片、保护膜老化怎么清除、手机膜有哪些、保护膜怎么才好撕掉、保护膜一卷大概多少米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d34353ad9f4371" w:history="1">
      <w:r>
        <w:rPr>
          <w:rStyle w:val="Hyperlink"/>
        </w:rPr>
        <w:t>2026-2032年中国保护膜市场调查及前景分析报告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0/BaoHuMoFaZhanQuShi.html" TargetMode="External" Id="Rc7bdba1755894c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0/BaoHuMoFaZhanQuShi.html" TargetMode="External" Id="R6ed34353ad9f43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2026-03-12T02:59:00Z</dcterms:created>
  <dcterms:modified xsi:type="dcterms:W3CDTF">2026-03-12T03:59:00Z</dcterms:modified>
  <dc:subject>2026-2032年中国保护膜市场调查及前景分析报告</dc:subject>
  <dc:title>2026-2032年中国保护膜市场调查及前景分析报告</dc:title>
  <cp:keywords>2026-2032年中国保护膜市场调查及前景分析报告</cp:keywords>
  <dc:description>2026-2032年中国保护膜市场调查及前景分析报告</dc:description>
</cp:coreProperties>
</file>