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f2e3eeda24fe6" w:history="1">
              <w:r>
                <w:rPr>
                  <w:rStyle w:val="Hyperlink"/>
                </w:rPr>
                <w:t>2025-2031年中国阻焊油墨行业调研与发展趋势预测报告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f2e3eeda24fe6" w:history="1">
              <w:r>
                <w:rPr>
                  <w:rStyle w:val="Hyperlink"/>
                </w:rPr>
                <w:t>2025-2031年中国阻焊油墨行业调研与发展趋势预测报告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f2e3eeda24fe6" w:history="1">
                <w:r>
                  <w:rPr>
                    <w:rStyle w:val="Hyperlink"/>
                  </w:rPr>
                  <w:t>https://www.20087.com/2011-06/R_2011_2015zuhanyoumoshichangdiaoyanyu.html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焊油墨是一种应用于印刷电路板制造过程中的功能性材料，主要用于覆盖不需要焊接的区域，起到绝缘、防氧化和防止短路等作用，具备良好的耐热性、附着力和抗化学腐蚀能力。目前，阻焊油墨在环保性能、分辨率、耐候性和加工适应性方面持续优化，涵盖光固化型、热固化型和UV固化型等多种类型，部分产品通过无卤素配方、低VOC排放和精细印刷适配性改进，提升其在高密度线路板、柔性电路板和环保法规要求下的应用适应性与安全性。随着电子制造向高密度、小型化和绿色化方向发展，阻焊油墨逐步向高性能、低污染和可回收方向演进。</w:t>
      </w:r>
      <w:r>
        <w:rPr>
          <w:rFonts w:hint="eastAsia"/>
        </w:rPr>
        <w:br/>
      </w:r>
      <w:r>
        <w:rPr>
          <w:rFonts w:hint="eastAsia"/>
        </w:rPr>
        <w:t>　　未来，阻焊油墨将朝着高性能化、绿色环保和功能集成方向发展，通过引入纳米填料增强体系、可降解树脂基材和智能响应材料，进一步提升其在高温、高湿及高频信号环境下的稳定性和可靠性。同时，随着电子制造与智能制造的深度融合，阻焊油墨将更多地与在线检测系统、材料追溯平台和自动化涂布工艺结合，拓展其在先进封装、柔性电子和可穿戴设备中的应用边界。此外，行业将加强对油墨材料可回收性、生产过程低碳化和废弃处理规范的研究，推动阻焊油墨向安全、环保和可持续发展方向转型。整体来看，阻焊油墨将在材料创新、工艺协同和生态闭环方面持续深化，成为现代电子制造体系中的重要功能性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f2e3eeda24fe6" w:history="1">
        <w:r>
          <w:rPr>
            <w:rStyle w:val="Hyperlink"/>
          </w:rPr>
          <w:t>2025-2031年中国阻焊油墨行业调研与发展趋势预测报告</w:t>
        </w:r>
      </w:hyperlink>
      <w:r>
        <w:rPr>
          <w:rFonts w:hint="eastAsia"/>
        </w:rPr>
        <w:t>》基于统计局、相关行业协会及科研机构的详实数据，系统分析了阻焊油墨市场的规模现状、需求特征及价格走势。报告客观评估了阻焊油墨行业技术水平及未来发展方向，对市场前景做出科学预测，并重点分析了阻焊油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2020-2025年全球阻焊油墨行业运行现状分析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2020-2025年世界阻焊油墨行业发展概况</w:t>
      </w:r>
      <w:r>
        <w:rPr>
          <w:rFonts w:hint="eastAsia"/>
        </w:rPr>
        <w:br/>
      </w:r>
      <w:r>
        <w:rPr>
          <w:rFonts w:hint="eastAsia"/>
        </w:rPr>
        <w:t>　　　　一、全球阻焊油墨产业特点分析</w:t>
      </w:r>
      <w:r>
        <w:rPr>
          <w:rFonts w:hint="eastAsia"/>
        </w:rPr>
        <w:br/>
      </w:r>
      <w:r>
        <w:rPr>
          <w:rFonts w:hint="eastAsia"/>
        </w:rPr>
        <w:t>　　　　二、全球阻焊油墨市场分析</w:t>
      </w:r>
      <w:r>
        <w:rPr>
          <w:rFonts w:hint="eastAsia"/>
        </w:rPr>
        <w:br/>
      </w:r>
      <w:r>
        <w:rPr>
          <w:rFonts w:hint="eastAsia"/>
        </w:rPr>
        <w:t>　　　　三、全球阻焊油墨技术分析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2020-2025年世界主要国家阻焊油墨行业发展情况分析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2025-2031年世界阻焊油墨行业发展趋势分析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2020-2025年中国阻焊油墨行业发展环境分析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2020-2025年中国阻焊油墨产业发展政策环境分析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2020-2025年中国阻焊油墨行业发展社会环境分析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2020-2025年中国阻焊油墨行业运行形势分析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2020-2025年中国阻焊油墨行业发展综述</w:t>
      </w:r>
      <w:r>
        <w:rPr>
          <w:rFonts w:hint="eastAsia"/>
        </w:rPr>
        <w:br/>
      </w:r>
      <w:r>
        <w:rPr>
          <w:rFonts w:hint="eastAsia"/>
        </w:rPr>
        <w:t>　　　　一、阻焊油墨行业特点分析</w:t>
      </w:r>
      <w:r>
        <w:rPr>
          <w:rFonts w:hint="eastAsia"/>
        </w:rPr>
        <w:br/>
      </w:r>
      <w:r>
        <w:rPr>
          <w:rFonts w:hint="eastAsia"/>
        </w:rPr>
        <w:t>　　　　二、阻焊油墨技术分析</w:t>
      </w:r>
      <w:r>
        <w:rPr>
          <w:rFonts w:hint="eastAsia"/>
        </w:rPr>
        <w:br/>
      </w:r>
      <w:r>
        <w:rPr>
          <w:rFonts w:hint="eastAsia"/>
        </w:rPr>
        <w:t>　　　　三、阻焊油墨重点资讯分析</w:t>
      </w:r>
      <w:r>
        <w:rPr>
          <w:rFonts w:hint="eastAsia"/>
        </w:rPr>
        <w:br/>
      </w:r>
      <w:r>
        <w:rPr>
          <w:rFonts w:hint="eastAsia"/>
        </w:rPr>
        <w:t>　　第二节 2020-2025年中国阻焊油墨产业发展情况分析</w:t>
      </w:r>
      <w:r>
        <w:rPr>
          <w:rFonts w:hint="eastAsia"/>
        </w:rPr>
        <w:br/>
      </w:r>
      <w:r>
        <w:rPr>
          <w:rFonts w:hint="eastAsia"/>
        </w:rPr>
        <w:t>　　　　一、世界阻焊油墨行业总产值分析</w:t>
      </w:r>
      <w:r>
        <w:rPr>
          <w:rFonts w:hint="eastAsia"/>
        </w:rPr>
        <w:br/>
      </w:r>
      <w:r>
        <w:rPr>
          <w:rFonts w:hint="eastAsia"/>
        </w:rPr>
        <w:t>　　　　二、中国阻焊油墨行业发展现状分析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三、中国阻焊油墨市场环境分析</w:t>
      </w:r>
      <w:r>
        <w:rPr>
          <w:rFonts w:hint="eastAsia"/>
        </w:rPr>
        <w:br/>
      </w:r>
      <w:r>
        <w:rPr>
          <w:rFonts w:hint="eastAsia"/>
        </w:rPr>
        <w:t>　　第三节 2025-2031年中国阻焊油墨行业态势预测分析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2020-2025年中国阻焊油墨行业运行动态分析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2020-2025年中国阻焊油墨市场走势分析</w:t>
      </w:r>
      <w:r>
        <w:rPr>
          <w:rFonts w:hint="eastAsia"/>
        </w:rPr>
        <w:br/>
      </w:r>
      <w:r>
        <w:rPr>
          <w:rFonts w:hint="eastAsia"/>
        </w:rPr>
        <w:t>　　　　一、阻焊油墨市场供需分析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2020-2025年中国阻焊油墨行业市场存在的问题分析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一、阻焊油墨行业的主要问题探讨</w:t>
      </w:r>
      <w:r>
        <w:rPr>
          <w:rFonts w:hint="eastAsia"/>
        </w:rPr>
        <w:br/>
      </w:r>
      <w:r>
        <w:rPr>
          <w:rFonts w:hint="eastAsia"/>
        </w:rPr>
        <w:t>　　　　二、阻焊油墨行业面临的挑战分析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2025-2031年中国阻焊油墨行业发展策略分析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2020-2025年中国阻焊油墨所属行业主要产品进出口贸易分析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2020-2025年中国阻焊油墨所属行业进出口总体数据</w:t>
      </w:r>
      <w:r>
        <w:rPr>
          <w:rFonts w:hint="eastAsia"/>
        </w:rPr>
        <w:br/>
      </w:r>
      <w:r>
        <w:rPr>
          <w:rFonts w:hint="eastAsia"/>
        </w:rPr>
        <w:t>　　第二节 中国当前阻焊油墨产品进出口政策</w:t>
      </w:r>
      <w:r>
        <w:rPr>
          <w:rFonts w:hint="eastAsia"/>
        </w:rPr>
        <w:br/>
      </w:r>
      <w:r>
        <w:rPr>
          <w:rFonts w:hint="eastAsia"/>
        </w:rPr>
        <w:t>　　第三节 国内企业阻焊油墨产品进出口量分类统计</w:t>
      </w:r>
      <w:r>
        <w:rPr>
          <w:rFonts w:hint="eastAsia"/>
        </w:rPr>
        <w:br/>
      </w:r>
      <w:r>
        <w:rPr>
          <w:rFonts w:hint="eastAsia"/>
        </w:rPr>
        <w:t>　　第四节 2025-2031年阻焊油墨产品进出口市场预测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2020-2025年中国阻焊油墨行业市场竞争格局分析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2020-2025年中国阻焊油墨产业竞争现状分析</w:t>
      </w:r>
      <w:r>
        <w:rPr>
          <w:rFonts w:hint="eastAsia"/>
        </w:rPr>
        <w:br/>
      </w:r>
      <w:r>
        <w:rPr>
          <w:rFonts w:hint="eastAsia"/>
        </w:rPr>
        <w:t>　　　　一、阻焊油墨行业竞争程度分析</w:t>
      </w:r>
      <w:r>
        <w:rPr>
          <w:rFonts w:hint="eastAsia"/>
        </w:rPr>
        <w:br/>
      </w:r>
      <w:r>
        <w:rPr>
          <w:rFonts w:hint="eastAsia"/>
        </w:rPr>
        <w:t>　　　　二、阻焊油墨技术竞争分析</w:t>
      </w:r>
      <w:r>
        <w:rPr>
          <w:rFonts w:hint="eastAsia"/>
        </w:rPr>
        <w:br/>
      </w:r>
      <w:r>
        <w:rPr>
          <w:rFonts w:hint="eastAsia"/>
        </w:rPr>
        <w:t>　　　　三、阻焊油墨主要产品价格竞争分析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2020-2025年中国阻焊油墨行业区域格局分析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2020-2025年中国阻焊油墨行业竞争存在的问题分析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阻焊油墨行业核心竞争力要素分析</w:t>
      </w:r>
      <w:r>
        <w:rPr>
          <w:rFonts w:hint="eastAsia"/>
        </w:rPr>
        <w:br/>
      </w:r>
      <w:r>
        <w:rPr>
          <w:rFonts w:hint="eastAsia"/>
        </w:rPr>
        <w:t>　　第一节 阻焊油墨行业产业链分析</w:t>
      </w:r>
      <w:r>
        <w:rPr>
          <w:rFonts w:hint="eastAsia"/>
        </w:rPr>
        <w:br/>
      </w:r>
      <w:r>
        <w:rPr>
          <w:rFonts w:hint="eastAsia"/>
        </w:rPr>
        <w:t>　　第二节 阻焊油墨行业价值链分析</w:t>
      </w:r>
      <w:r>
        <w:rPr>
          <w:rFonts w:hint="eastAsia"/>
        </w:rPr>
        <w:br/>
      </w:r>
      <w:r>
        <w:rPr>
          <w:rFonts w:hint="eastAsia"/>
        </w:rPr>
        <w:t>　　第三节 阻焊油墨行业集中度分析</w:t>
      </w:r>
      <w:r>
        <w:rPr>
          <w:rFonts w:hint="eastAsia"/>
        </w:rPr>
        <w:br/>
      </w:r>
      <w:r>
        <w:rPr>
          <w:rFonts w:hint="eastAsia"/>
        </w:rPr>
        <w:t>　　第四节 阻焊油墨行业的关键成功因素及企业核心竞争能力分析</w:t>
      </w:r>
      <w:r>
        <w:rPr>
          <w:rFonts w:hint="eastAsia"/>
        </w:rPr>
        <w:br/>
      </w:r>
      <w:r>
        <w:rPr>
          <w:rFonts w:hint="eastAsia"/>
        </w:rPr>
        <w:t>　　第五节 阻焊油墨行业的主管部门及现行政策</w:t>
      </w:r>
      <w:r>
        <w:rPr>
          <w:rFonts w:hint="eastAsia"/>
        </w:rPr>
        <w:br/>
      </w:r>
      <w:r>
        <w:rPr>
          <w:rFonts w:hint="eastAsia"/>
        </w:rPr>
        <w:t>　　第六节 阻焊油墨行业投资机会的把握</w:t>
      </w:r>
      <w:r>
        <w:rPr>
          <w:rFonts w:hint="eastAsia"/>
        </w:rPr>
        <w:br/>
      </w:r>
      <w:r>
        <w:rPr>
          <w:rFonts w:hint="eastAsia"/>
        </w:rPr>
        <w:t>　　第七节 阻焊油墨行业的市场战略的制订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2025-2031年中国阻焊油墨行业发展前景预测分析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2025-2031年中国阻焊油墨行业发展趋势分析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2025-2031年阻焊油墨行业市场预测分析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一、2025-2031年阻焊油墨行业供给预测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二、2025-2031年阻焊油墨行业需求预测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三、2025-2031年阻焊油墨行业竞争格局预测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2025-2031年中国阻焊油墨行业盈利能力预测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阻焊油墨行业重点企业核心竞争力分析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浙江新东方油墨集团有限公司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广州键科电子材料有限公司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东莞市日欣电子有限公司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南通科洁化工厂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深圳市瑞鑫达祥科技有限公司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东莞市蓝邦电子五金材料有限公司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2025-2031年中国阻焊油墨行业投资机会及风险分析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2025-2031年中国阻焊油墨行业投资环境分析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2025-2031年中国阻焊油墨行业投资机会分析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三、及产业政策调整相关的投资机会分析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2025-2031年中国阻焊油墨行业投资风险分析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(中-智-林)建议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2020-2025年中国阻焊油墨市场规模及增长情况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**地区阻焊油墨市场规模及增长情况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**地区阻焊油墨行业市场需求情况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**地区阻焊油墨市场规模及增长情况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**地区阻焊油墨行业市场需求情况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2020-2025年中国阻焊油墨行业产品市场价格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阻焊油墨重点企业经营情况分析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阻焊油墨重点企业经营情况分析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2025-2031年中国阻焊油墨市场规模预测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2025-2031年中国阻焊油墨行业利润预测</w:t>
      </w:r>
      <w:r>
        <w:rPr>
          <w:rFonts w:hint="eastAsia"/>
        </w:rPr>
        <w:br/>
      </w:r>
      <w:r>
        <w:rPr>
          <w:rFonts w:hint="eastAsia"/>
        </w:rPr>
        <w:t>　　图表 2025年阻焊油墨行业壁垒</w:t>
      </w:r>
      <w:r>
        <w:rPr>
          <w:rFonts w:hint="eastAsia"/>
        </w:rPr>
        <w:br/>
      </w:r>
      <w:r>
        <w:rPr>
          <w:rFonts w:hint="eastAsia"/>
        </w:rPr>
        <w:t>　　图表 2025年阻焊油墨市场前景分析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2025-2031年中国阻焊油墨市场需求预测</w:t>
      </w:r>
      <w:r>
        <w:rPr>
          <w:rFonts w:hint="eastAsia"/>
        </w:rPr>
        <w:br/>
      </w:r>
      <w:r>
        <w:rPr>
          <w:rFonts w:hint="eastAsia"/>
        </w:rPr>
        <w:t>　　图表 2025年阻焊油墨发展趋势预测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f2e3eeda24fe6" w:history="1">
        <w:r>
          <w:rPr>
            <w:rStyle w:val="Hyperlink"/>
          </w:rPr>
          <w:t>2025-2031年中国阻焊油墨行业调研与发展趋势预测报告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f2e3eeda24fe6" w:history="1">
        <w:r>
          <w:rPr>
            <w:rStyle w:val="Hyperlink"/>
          </w:rPr>
          <w:t>https://www.20087.com/2011-06/R_2011_2015zuhanyoumoshichangdiaoyanyu.html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热点：阻焊油墨的化学成分、阻焊油墨的烘干温度和时间、丝印阻焊是什么、阻焊油墨的作用、什么牌子的阻焊绿油好、阻焊油墨入孔原因分析、uv绿油阻焊油墨树脂、阻焊油墨eds元素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33809b1aa4d78" w:history="1">
      <w:r>
        <w:rPr>
          <w:rStyle w:val="Hyperlink"/>
        </w:rPr>
        <w:t>2025-2031年中国阻焊油墨行业调研与发展趋势预测报告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uhanyoumoshichangdiaoyanyu.html" TargetMode="External" Id="R42cf2e3eeda2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uhanyoumoshichangdiaoyanyu.html" TargetMode="External" Id="R8e033809b1aa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2025-07-22T06:23:02Z</dcterms:created>
  <dcterms:modified xsi:type="dcterms:W3CDTF">2025-07-22T07:23:02Z</dcterms:modified>
  <dc:subject>2025-2031年中国阻焊油墨行业调研与发展趋势预测报告</dc:subject>
  <dc:title>2025-2031年中国阻焊油墨行业调研与发展趋势预测报告</dc:title>
  <cp:keywords>2025-2031年中国阻焊油墨行业调研与发展趋势预测报告</cp:keywords>
  <dc:description>2025-2031年中国阻焊油墨行业调研与发展趋势预测报告</dc:description>
</cp:coreProperties>
</file>