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70883a4944f89" w:history="1">
              <w:r>
                <w:rPr>
                  <w:rStyle w:val="Hyperlink"/>
                </w:rPr>
                <w:t>2025-2031年中国石油液化气行业现状调研与市场前景分析报告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70883a4944f89" w:history="1">
              <w:r>
                <w:rPr>
                  <w:rStyle w:val="Hyperlink"/>
                </w:rPr>
                <w:t>2025-2031年中国石油液化气行业现状调研与市场前景分析报告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70883a4944f89" w:history="1">
                <w:r>
                  <w:rPr>
                    <w:rStyle w:val="Hyperlink"/>
                  </w:rPr>
                  <w:t>https://www.20087.com/0/11/ShiYouYeHuaQiHangYeXianZhuangJiQianJing.html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液化气（LPG）作为一种重要的清洁能源，近年来在全球范围内得到了广泛应用。随着环保意识的提高和技术的进步，LPG作为一种相对清洁的替代燃料，被广泛用于民用炊事、取暖、汽车燃料以及工业生产等多个领域。在中国，LPG消费量在过去十年间保持了稳定的增长趋势，特别是在交通、电力和工业领域，需求持续增长。此外，LPG作为化工原料在石化行业中的应用也在不断扩展。</w:t>
      </w:r>
      <w:r>
        <w:rPr>
          <w:rFonts w:hint="eastAsia"/>
        </w:rPr>
        <w:br/>
      </w:r>
      <w:r>
        <w:rPr>
          <w:rFonts w:hint="eastAsia"/>
        </w:rPr>
        <w:t>　　未来，石油液化气市场的发展将受到几个关键因素的影响。首先，随着全球能源结构的转型和清洁能源政策的推行，LPG作为一种相对清洁的能源，其在交通、电力和工业等领域的应用将进一步增加。其次，技术创新将继续推动LPG的生产和应用效率，例如通过改进燃烧技术来提高能效并减少排放。最后，随着环保法规的日益严格，LPG作为一种替代燃料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70883a4944f89" w:history="1">
        <w:r>
          <w:rPr>
            <w:rStyle w:val="Hyperlink"/>
          </w:rPr>
          <w:t>2025-2031年中国石油液化气行业现状调研与市场前景分析报告</w:t>
        </w:r>
      </w:hyperlink>
      <w:r>
        <w:rPr>
          <w:rFonts w:hint="eastAsia"/>
        </w:rPr>
        <w:t>》依据国家统计局、海关总署及石油液化气相关协会等部门的权威资料数据，以及对石油液化气行业重点区域实地调研，结合石油液化气行业发展所处的环境，从理论到实践、从宏观到微观等多个角度对石油液化气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70883a4944f89" w:history="1">
        <w:r>
          <w:rPr>
            <w:rStyle w:val="Hyperlink"/>
          </w:rPr>
          <w:t>2025-2031年中国石油液化气行业现状调研与市场前景分析报告</w:t>
        </w:r>
      </w:hyperlink>
      <w:r>
        <w:rPr>
          <w:rFonts w:hint="eastAsia"/>
        </w:rPr>
        <w:t>》内容严谨、数据翔实，通过辅以大量直观的图表，帮助石油液化气企业准确把握石油液化气行业发展动向、正确制定石油液化气企业发展战略和石油液化气投资策略。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石油液化气行业相关概述</w:t>
      </w:r>
      <w:r>
        <w:rPr>
          <w:rFonts w:hint="eastAsia"/>
        </w:rPr>
        <w:br/>
      </w:r>
      <w:r>
        <w:rPr>
          <w:rFonts w:hint="eastAsia"/>
        </w:rPr>
        <w:t>　　　　一、石油液化气行业定义及特点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1、石油液化气行业定义</w:t>
      </w:r>
      <w:r>
        <w:rPr>
          <w:rFonts w:hint="eastAsia"/>
        </w:rPr>
        <w:br/>
      </w:r>
      <w:r>
        <w:rPr>
          <w:rFonts w:hint="eastAsia"/>
        </w:rPr>
        <w:t>　　　　　　2、石油液化气行业特点</w:t>
      </w:r>
      <w:r>
        <w:rPr>
          <w:rFonts w:hint="eastAsia"/>
        </w:rPr>
        <w:br/>
      </w:r>
      <w:r>
        <w:rPr>
          <w:rFonts w:hint="eastAsia"/>
        </w:rPr>
        <w:t>　　　　二、石油液化气行业经营模式分析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1、石油液化气生产模式</w:t>
      </w:r>
      <w:r>
        <w:rPr>
          <w:rFonts w:hint="eastAsia"/>
        </w:rPr>
        <w:br/>
      </w:r>
      <w:r>
        <w:rPr>
          <w:rFonts w:hint="eastAsia"/>
        </w:rPr>
        <w:t>　　　　　　2、石油液化气采购模式</w:t>
      </w:r>
      <w:r>
        <w:rPr>
          <w:rFonts w:hint="eastAsia"/>
        </w:rPr>
        <w:br/>
      </w:r>
      <w:r>
        <w:rPr>
          <w:rFonts w:hint="eastAsia"/>
        </w:rPr>
        <w:t>　　　　　　3、石油液化气销售模式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2024-2025年世界石油液化气行业市场运行形势分析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2024-2025年全球石油液化气行业发展概况</w:t>
      </w:r>
      <w:r>
        <w:rPr>
          <w:rFonts w:hint="eastAsia"/>
        </w:rPr>
        <w:br/>
      </w:r>
      <w:r>
        <w:rPr>
          <w:rFonts w:hint="eastAsia"/>
        </w:rPr>
        <w:t>　　第二节 世界石油液化气行业发展走势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一、全球石油液化气行业市场分布情况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二、全球石油液化气行业发展趋势分析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全球石油液化气行业重点国家和区域分析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2024-2025年中国石油液化气行业发展环境分析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石油液化气政策环境分析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石油液化气技术环境分析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2024-2025年石油液化气行业技术发展现状及趋势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当前我国石油液化气技术发展现状</w:t>
      </w:r>
      <w:r>
        <w:rPr>
          <w:rFonts w:hint="eastAsia"/>
        </w:rPr>
        <w:br/>
      </w:r>
      <w:r>
        <w:rPr>
          <w:rFonts w:hint="eastAsia"/>
        </w:rPr>
        <w:t>　　第二节 中外石油液化气技术差距及产生差距的主要原因分析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提高我国石油液化气技术的对策</w:t>
      </w:r>
      <w:r>
        <w:rPr>
          <w:rFonts w:hint="eastAsia"/>
        </w:rPr>
        <w:br/>
      </w:r>
      <w:r>
        <w:rPr>
          <w:rFonts w:hint="eastAsia"/>
        </w:rPr>
        <w:t>　　第四节 我国石油液化气研发、设计发展趋势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中国石油液化气行业市场供需状况分析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中国石油液化气行业市场规模情况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中国石油液化气行业盈利情况分析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中国石油液化气行业市场需求状况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一、2019-2024年石油液化气行业市场需求情况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二、石油液化气行业市场需求特点分析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三、2025-2031年石油液化气行业市场需求预测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中国石油液化气行业市场供给状况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一、2019-2024年石油液化气行业市场供给情况</w:t>
      </w:r>
      <w:r>
        <w:rPr>
          <w:rFonts w:hint="eastAsia"/>
        </w:rPr>
        <w:br/>
      </w:r>
      <w:r>
        <w:rPr>
          <w:rFonts w:hint="eastAsia"/>
        </w:rPr>
        <w:t>　　　　二、石油液化气行业市场供给特点分析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三、2025-2031年石油液化气行业市场供给预测</w:t>
      </w:r>
      <w:r>
        <w:rPr>
          <w:rFonts w:hint="eastAsia"/>
        </w:rPr>
        <w:br/>
      </w:r>
      <w:r>
        <w:rPr>
          <w:rFonts w:hint="eastAsia"/>
        </w:rPr>
        <w:t>　　第五节 石油液化气行业市场供需平衡状况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中国石油液化气行业进出口情况分析预测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2019-2024年中国石油液化气行业进出口情况分析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一、2019-2024年中国石油液化气行业进口分析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二、2019-2024年中国石油液化气行业出口分析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2025-2031年中国石油液化气行业进出口情况预测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一、2025-2031年中国石油液化气行业进口预测分析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二、2025-2031年中国石油液化气行业出口预测分析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影响石油液化气行业进出口变化的主要原因分析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2019-2024年中国石油液化气行业重点地区调研分析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一、中国石油液化气行业重点区域市场结构调研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二、**地区石油液化气市场调研分析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三、**地区石油液化气市场调研分析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四、**地区石油液化气市场调研分析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五、**地区石油液化气市场调研分析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六、**地区石油液化气市场调研分析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石油液化气行业细分产品市场调研分析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中国石油液化气行业市场行情分析预测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石油液化气价格影响因素分析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2019-2024年中国石油液化气市场价格趋向分析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2025-2031年中国石油液化气市场价格趋向预测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石油液化气行业上、下游市场分析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石油液化气行业上游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石油液化气行业下游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石油液化气行业竞争格局分析</w:t>
      </w:r>
      <w:r>
        <w:rPr>
          <w:rFonts w:hint="eastAsia"/>
        </w:rPr>
        <w:br/>
      </w:r>
      <w:r>
        <w:rPr>
          <w:rFonts w:hint="eastAsia"/>
        </w:rPr>
        <w:t>　　第一节 石油液化气行业集中度分析</w:t>
      </w:r>
      <w:r>
        <w:rPr>
          <w:rFonts w:hint="eastAsia"/>
        </w:rPr>
        <w:br/>
      </w:r>
      <w:r>
        <w:rPr>
          <w:rFonts w:hint="eastAsia"/>
        </w:rPr>
        <w:t>　　　　一、石油液化气市场集中度分析</w:t>
      </w:r>
      <w:r>
        <w:rPr>
          <w:rFonts w:hint="eastAsia"/>
        </w:rPr>
        <w:br/>
      </w:r>
      <w:r>
        <w:rPr>
          <w:rFonts w:hint="eastAsia"/>
        </w:rPr>
        <w:t>　　　　二、石油液化气企业集中度分析</w:t>
      </w:r>
      <w:r>
        <w:rPr>
          <w:rFonts w:hint="eastAsia"/>
        </w:rPr>
        <w:br/>
      </w:r>
      <w:r>
        <w:rPr>
          <w:rFonts w:hint="eastAsia"/>
        </w:rPr>
        <w:t>　　　　三、石油液化气区域集中度分析</w:t>
      </w:r>
      <w:r>
        <w:rPr>
          <w:rFonts w:hint="eastAsia"/>
        </w:rPr>
        <w:br/>
      </w:r>
      <w:r>
        <w:rPr>
          <w:rFonts w:hint="eastAsia"/>
        </w:rPr>
        <w:t>　　第二节 石油液化气行业竞争格局分析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一、2024-2025年石油液化气行业竞争分析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二、2024-2025年中外石油液化气产品竞争分析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三、2024-2025年中国石油液化气市场竞争分析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四、2025-2031年国内主要石油液化气企业动向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石油液化气行业重点企业发展调研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石油液化气重点企业（一）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石油液化气重点企业（二）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石油液化气重点企业（三）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石油液化气重点企业（四）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石油液化气重点企业（五）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石油液化气重点企业（六）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石油液化气企业发展策略分析</w:t>
      </w:r>
      <w:r>
        <w:rPr>
          <w:rFonts w:hint="eastAsia"/>
        </w:rPr>
        <w:br/>
      </w:r>
      <w:r>
        <w:rPr>
          <w:rFonts w:hint="eastAsia"/>
        </w:rPr>
        <w:t>　　第一节 石油液化气市场策略分析</w:t>
      </w:r>
      <w:r>
        <w:rPr>
          <w:rFonts w:hint="eastAsia"/>
        </w:rPr>
        <w:br/>
      </w:r>
      <w:r>
        <w:rPr>
          <w:rFonts w:hint="eastAsia"/>
        </w:rPr>
        <w:t>　　　　一、石油液化气价格策略分析</w:t>
      </w:r>
      <w:r>
        <w:rPr>
          <w:rFonts w:hint="eastAsia"/>
        </w:rPr>
        <w:br/>
      </w:r>
      <w:r>
        <w:rPr>
          <w:rFonts w:hint="eastAsia"/>
        </w:rPr>
        <w:t>　　　　二、石油液化气渠道策略分析</w:t>
      </w:r>
      <w:r>
        <w:rPr>
          <w:rFonts w:hint="eastAsia"/>
        </w:rPr>
        <w:br/>
      </w:r>
      <w:r>
        <w:rPr>
          <w:rFonts w:hint="eastAsia"/>
        </w:rPr>
        <w:t>　　第二节 石油液化气销售策略分析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提高石油液化气企业竞争力的策略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一、提高中国石油液化气企业核心竞争力的对策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二、石油液化气企业提升竞争力的主要方向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三、影响石油液化气企业核心竞争力的因素及提升途径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四、提高石油液化气企业竞争力的策略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对我国石油液化气品牌的战略思考</w:t>
      </w:r>
      <w:r>
        <w:rPr>
          <w:rFonts w:hint="eastAsia"/>
        </w:rPr>
        <w:br/>
      </w:r>
      <w:r>
        <w:rPr>
          <w:rFonts w:hint="eastAsia"/>
        </w:rPr>
        <w:t>　　　　一、石油液化气实施品牌战略的意义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二、石油液化气企业品牌的现状分析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三、我国石油液化气企业的品牌战略</w:t>
      </w:r>
      <w:r>
        <w:rPr>
          <w:rFonts w:hint="eastAsia"/>
        </w:rPr>
        <w:br/>
      </w:r>
      <w:r>
        <w:rPr>
          <w:rFonts w:hint="eastAsia"/>
        </w:rPr>
        <w:t>　　　　四、石油液化气品牌战略管理的策略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中国石油液化气行业营销策略分析</w:t>
      </w:r>
      <w:r>
        <w:rPr>
          <w:rFonts w:hint="eastAsia"/>
        </w:rPr>
        <w:br/>
      </w:r>
      <w:r>
        <w:rPr>
          <w:rFonts w:hint="eastAsia"/>
        </w:rPr>
        <w:t>　　第一节 石油液化气市场推广策略研究分析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一、做好石油液化气产品导入</w:t>
      </w:r>
      <w:r>
        <w:rPr>
          <w:rFonts w:hint="eastAsia"/>
        </w:rPr>
        <w:br/>
      </w:r>
      <w:r>
        <w:rPr>
          <w:rFonts w:hint="eastAsia"/>
        </w:rPr>
        <w:t>　　　　二、做好石油液化气产品组合和产品线决策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三、石油液化气行业城市市场推广策略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石油液化气行业渠道营销研究分析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一、石油液化气行业营销环境分析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二、石油液化气行业现存的营销渠道分析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三、石油液化气行业终端市场营销管理策略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石油液化气行业营销战略研究分析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一、中国石油液化气行业有效整合营销策略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二、建立石油液化气行业厂商的双嬴模式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2025-2031年中国石油液化气行业前景与风险预测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2025年石油液化气市场前景分析</w:t>
      </w:r>
      <w:r>
        <w:rPr>
          <w:rFonts w:hint="eastAsia"/>
        </w:rPr>
        <w:br/>
      </w:r>
      <w:r>
        <w:rPr>
          <w:rFonts w:hint="eastAsia"/>
        </w:rPr>
        <w:t>　　第二节 2025年石油液化气发展趋势预测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2025-2031年中国石油液化气行业投资特性分析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一、2025-2031年中国石油液化气行业进入壁垒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二、2025-2031年中国石油液化气行业盈利模式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三、2025-2031年中国石油液化气行业盈利因素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2025-2031年中国石油液化气行业投资机会分析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一、2025-2031年中国石油液化气细分市场投资机会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二、2025-2031年中国石油液化气行业区域市场投资潜力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2025-2031年中国石油液化气行业投资风险分析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一、2025-2031年中国石油液化气行业市场竞争风险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二、2025-2031年中国石油液化气行业技术风险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三、2025-2031年中国石油液化气行业政策风险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四、2025-2031年中国石油液化气行业进入退出风险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2025-2031年中国石油液化气行业盈利模式与投资策略分析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国外石油液化气行业投资现状及经营模式分析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一、境外石油液化气行业成长情况调查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中国石油液化气行业商业模式探讨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中国石油液化气行业投资国际化发展战略分析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中国石油液化气行业投资策略分析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中国石油液化气行业资本运作战略选择方案研究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中~智林：中国石油液化气行业多元化经营战略的可行性分析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石油液化气行业历程</w:t>
      </w:r>
      <w:r>
        <w:rPr>
          <w:rFonts w:hint="eastAsia"/>
        </w:rPr>
        <w:br/>
      </w:r>
      <w:r>
        <w:rPr>
          <w:rFonts w:hint="eastAsia"/>
        </w:rPr>
        <w:t>　　图表 石油液化气行业生命周期</w:t>
      </w:r>
      <w:r>
        <w:rPr>
          <w:rFonts w:hint="eastAsia"/>
        </w:rPr>
        <w:br/>
      </w:r>
      <w:r>
        <w:rPr>
          <w:rFonts w:hint="eastAsia"/>
        </w:rPr>
        <w:t>　　图表 石油液化气行业产业链分析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2019-2024年石油液化气行业市场容量分析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2019-2024年中国石油液化气市场需求量及增速统计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2025年中国石油液化气行业需求领域分布格局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2019-2024年中国石油液化气进口数量分析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2019-2024年中国石油液化气进口金额分析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2019-2024年中国石油液化气出口数量分析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2019-2024年中国石油液化气出口金额分析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2025年中国石油液化气进口国家及地区分析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2025年中国石油液化气出口国家及地区分析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2019-2024年中国石油液化气行业企业平均规模情况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**地区石油液化气市场规模及增长情况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**地区石油液化气行业市场需求情况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石油液化气重点企业（三）成长能力情况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2025-2031年中国石油液化气行业产能预测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2025-2031年中国石油液化气行业市场容量预测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2025-2031年中国石油液化气市场前景分析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2025-2031年中国石油液化气行业发展趋势预测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70883a4944f89" w:history="1">
        <w:r>
          <w:rPr>
            <w:rStyle w:val="Hyperlink"/>
          </w:rPr>
          <w:t>2025-2031年中国石油液化气行业现状调研与市场前景分析报告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70883a4944f89" w:history="1">
        <w:r>
          <w:rPr>
            <w:rStyle w:val="Hyperlink"/>
          </w:rPr>
          <w:t>https://www.20087.com/0/11/ShiYouYeHuaQiHangYeXianZhuangJiQianJing.html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7dc861083469f" w:history="1">
      <w:r>
        <w:rPr>
          <w:rStyle w:val="Hyperlink"/>
        </w:rPr>
        <w:t>2025-2031年中国石油液化气行业现状调研与市场前景分析报告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iYouYeHuaQiHangYeXianZhuangJiQianJing.html" TargetMode="External" Id="Rae670883a494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iYouYeHuaQiHangYeXianZhuangJiQianJing.html" TargetMode="External" Id="Rf197dc861083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2024-06-08T01:10:00Z</dcterms:created>
  <dcterms:modified xsi:type="dcterms:W3CDTF">2024-06-08T02:10:00Z</dcterms:modified>
  <dc:subject>2025-2031年中国石油液化气行业现状调研与市场前景分析报告</dc:subject>
  <dc:title>2025-2031年中国石油液化气行业现状调研与市场前景分析报告</dc:title>
  <cp:keywords>2025-2031年中国石油液化气行业现状调研与市场前景分析报告</cp:keywords>
  <dc:description>2025-2031年中国石油液化气行业现状调研与市场前景分析报告</dc:description>
</cp:coreProperties>
</file>