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1c2fc96674857" w:history="1">
              <w:r>
                <w:rPr>
                  <w:rStyle w:val="Hyperlink"/>
                </w:rPr>
                <w:t>2025-2031年中国硅胶制品市场调查研究与发展趋势报告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1c2fc96674857" w:history="1">
              <w:r>
                <w:rPr>
                  <w:rStyle w:val="Hyperlink"/>
                </w:rPr>
                <w:t>2025-2031年中国硅胶制品市场调查研究与发展趋势报告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1c2fc96674857" w:history="1">
                <w:r>
                  <w:rPr>
                    <w:rStyle w:val="Hyperlink"/>
                  </w:rPr>
                  <w:t>https://www.20087.com/0/51/GuiJiaoZhiPinHangYeQianJingQuShi.html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制品是一种功能性材料产品，近年来在材质选择、生产工艺和环保属性方面取得长足进展。目前，硅胶制品的技术发展主要围绕高性能硅胶材料应用、抗老化性能优化和可持续发展等重点领域。通过采用先进的交联技术和纳米填料，显著提高了产品的弹性和耐候性，同时增强了对复杂使用条件的适应能力。此外，环保型配方和可降解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硅胶制品的发展将更加注重定制化和高附加值开发。随着医疗健康、食品包装和工业制造领域对功能性材料需求的增长，企业可以通过调整配方比例和加入特定功能性助剂，开发适用于不同场景的产品，如抗菌型硅胶制品或防紫外线硅胶制品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1c2fc96674857" w:history="1">
        <w:r>
          <w:rPr>
            <w:rStyle w:val="Hyperlink"/>
          </w:rPr>
          <w:t>2025-2031年中国硅胶制品市场调查研究与发展趋势报告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硅胶制品行业的发展现状、市场规模、供需动态及进出口情况。报告详细解读了硅胶制品产业链上下游、重点区域市场、竞争格局及领先企业的表现，同时评估了硅胶制品行业风险与投资机会。通过对硅胶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硅胶制品行业定义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硅胶制品主要应用领域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2024-2025年全球硅胶制品行业市场调研分析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全球硅胶制品市场总体情况分析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一、全球硅胶制品行业的发展特点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二、全球硅胶制品市场结构</w:t>
      </w:r>
      <w:r>
        <w:rPr>
          <w:rFonts w:hint="eastAsia"/>
        </w:rPr>
        <w:br/>
      </w:r>
      <w:r>
        <w:rPr>
          <w:rFonts w:hint="eastAsia"/>
        </w:rPr>
        <w:t>　　　　三、全球硅胶制品行业竞争格局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全球主要国家（地区）硅胶制品市场分析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2025-2031年全球硅胶制品行业发展趋势预测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硅胶制品行业环境分析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硅胶制品行业相关政策、法规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2024-2025年中国硅胶制品市场现状</w:t>
      </w:r>
      <w:r>
        <w:rPr>
          <w:rFonts w:hint="eastAsia"/>
        </w:rPr>
        <w:br/>
      </w:r>
      <w:r>
        <w:rPr>
          <w:rFonts w:hint="eastAsia"/>
        </w:rPr>
        <w:t>　　第二节 中国硅胶制品行业产量情况分析及预测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一、硅胶制品总体产能规模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、2019-2024年中国硅胶制品产量统计分析</w:t>
      </w:r>
      <w:r>
        <w:rPr>
          <w:rFonts w:hint="eastAsia"/>
        </w:rPr>
        <w:br/>
      </w:r>
      <w:r>
        <w:rPr>
          <w:rFonts w:hint="eastAsia"/>
        </w:rPr>
        <w:t>　　　　三、硅胶制品生产区域分布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四、2025-2031年中国硅胶制品产量预测分析</w:t>
      </w:r>
      <w:r>
        <w:rPr>
          <w:rFonts w:hint="eastAsia"/>
        </w:rPr>
        <w:br/>
      </w:r>
      <w:r>
        <w:rPr>
          <w:rFonts w:hint="eastAsia"/>
        </w:rPr>
        <w:t>　　第三节 中国硅胶制品市场需求情况分析及预测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一、中国硅胶制品市场需求特点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二、2019-2024年中国硅胶制品市场需求统计</w:t>
      </w:r>
      <w:r>
        <w:rPr>
          <w:rFonts w:hint="eastAsia"/>
        </w:rPr>
        <w:br/>
      </w:r>
      <w:r>
        <w:rPr>
          <w:rFonts w:hint="eastAsia"/>
        </w:rPr>
        <w:t>　　　　三、硅胶制品市场饱和度</w:t>
      </w:r>
      <w:r>
        <w:rPr>
          <w:rFonts w:hint="eastAsia"/>
        </w:rPr>
        <w:br/>
      </w:r>
      <w:r>
        <w:rPr>
          <w:rFonts w:hint="eastAsia"/>
        </w:rPr>
        <w:t>　　　　四、影响硅胶制品市场需求的因素</w:t>
      </w:r>
      <w:r>
        <w:rPr>
          <w:rFonts w:hint="eastAsia"/>
        </w:rPr>
        <w:br/>
      </w:r>
      <w:r>
        <w:rPr>
          <w:rFonts w:hint="eastAsia"/>
        </w:rPr>
        <w:t>　　　　五、硅胶制品市场潜力分析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六、2025-2031年中国硅胶制品市场需求预测分析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一、2019-2024年硅胶制品进口量及增速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三、2025-2031年硅胶制品进口量及增速预测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一、2019-2024年硅胶制品出口量及增速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三、2025-2031年硅胶制品出口量及增速预测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六、**地区硅胶制品行业市场需求规模情况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2024-2025年中国硅胶制品细分行业调研</w:t>
      </w:r>
      <w:r>
        <w:rPr>
          <w:rFonts w:hint="eastAsia"/>
        </w:rPr>
        <w:br/>
      </w:r>
      <w:r>
        <w:rPr>
          <w:rFonts w:hint="eastAsia"/>
        </w:rPr>
        <w:t>　　第一节 主要硅胶制品细分行业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2025年中国硅胶制品企业营销及发展建议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硅胶制品企业营销策略分析及建议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硅胶制品企业营销策略分析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一、硅胶制品企业营销策略</w:t>
      </w:r>
      <w:r>
        <w:rPr>
          <w:rFonts w:hint="eastAsia"/>
        </w:rPr>
        <w:br/>
      </w:r>
      <w:r>
        <w:rPr>
          <w:rFonts w:hint="eastAsia"/>
        </w:rPr>
        <w:t>　　　　二、硅胶制品企业经验借鉴</w:t>
      </w:r>
      <w:r>
        <w:rPr>
          <w:rFonts w:hint="eastAsia"/>
        </w:rPr>
        <w:br/>
      </w:r>
      <w:r>
        <w:rPr>
          <w:rFonts w:hint="eastAsia"/>
        </w:rPr>
        <w:t>　　第三节 硅胶制品企业营销模式演化与创新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硅胶制品企业经营发展分析及建议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一、硅胶制品企业存在的问题</w:t>
      </w:r>
      <w:r>
        <w:rPr>
          <w:rFonts w:hint="eastAsia"/>
        </w:rPr>
        <w:br/>
      </w:r>
      <w:r>
        <w:rPr>
          <w:rFonts w:hint="eastAsia"/>
        </w:rPr>
        <w:t>　　　　二、硅胶制品企业应对的策略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2025年硅胶制品市场前景分析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2025年硅胶制品行业发展趋势预测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五、2025年中国硅胶制品行业发展面临的机遇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硅胶制品行业投资风险预警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硅胶制品行业投资战略研究</w:t>
      </w:r>
      <w:r>
        <w:rPr>
          <w:rFonts w:hint="eastAsia"/>
        </w:rPr>
        <w:br/>
      </w:r>
      <w:r>
        <w:rPr>
          <w:rFonts w:hint="eastAsia"/>
        </w:rPr>
        <w:t>　　第一节 硅胶制品行业发展战略研究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一、硅胶制品品牌的重要性</w:t>
      </w:r>
      <w:r>
        <w:rPr>
          <w:rFonts w:hint="eastAsia"/>
        </w:rPr>
        <w:br/>
      </w:r>
      <w:r>
        <w:rPr>
          <w:rFonts w:hint="eastAsia"/>
        </w:rPr>
        <w:t>　　　　二、硅胶制品实施品牌战略的意义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四、我国硅胶制品企业的品牌战略</w:t>
      </w:r>
      <w:r>
        <w:rPr>
          <w:rFonts w:hint="eastAsia"/>
        </w:rPr>
        <w:br/>
      </w:r>
      <w:r>
        <w:rPr>
          <w:rFonts w:hint="eastAsia"/>
        </w:rPr>
        <w:t>　　　　五、硅胶制品品牌战略管理的策略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硅胶制品经营策略分析</w:t>
      </w:r>
      <w:r>
        <w:rPr>
          <w:rFonts w:hint="eastAsia"/>
        </w:rPr>
        <w:br/>
      </w:r>
      <w:r>
        <w:rPr>
          <w:rFonts w:hint="eastAsia"/>
        </w:rPr>
        <w:t>　　　　一、硅胶制品市场细分策略</w:t>
      </w:r>
      <w:r>
        <w:rPr>
          <w:rFonts w:hint="eastAsia"/>
        </w:rPr>
        <w:br/>
      </w:r>
      <w:r>
        <w:rPr>
          <w:rFonts w:hint="eastAsia"/>
        </w:rPr>
        <w:t>　　　　二、硅胶制品市场创新策略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四、硅胶制品新产品差异化战略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中智⋅林⋅－硅胶制品行业投资战略研究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一、2025-2031年硅胶制品行业投资战略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硅胶制品行业历程</w:t>
      </w:r>
      <w:r>
        <w:rPr>
          <w:rFonts w:hint="eastAsia"/>
        </w:rPr>
        <w:br/>
      </w:r>
      <w:r>
        <w:rPr>
          <w:rFonts w:hint="eastAsia"/>
        </w:rPr>
        <w:t>　　图表 硅胶制品行业生命周期</w:t>
      </w:r>
      <w:r>
        <w:rPr>
          <w:rFonts w:hint="eastAsia"/>
        </w:rPr>
        <w:br/>
      </w:r>
      <w:r>
        <w:rPr>
          <w:rFonts w:hint="eastAsia"/>
        </w:rPr>
        <w:t>　　图表 硅胶制品行业产业链分析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2019-2024年中国硅胶制品进口金额分析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2019-2024年中国硅胶制品出口数量分析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2019-2024年中国硅胶制品出口金额分析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2024年中国硅胶制品进口国家及地区分析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1c2fc96674857" w:history="1">
        <w:r>
          <w:rPr>
            <w:rStyle w:val="Hyperlink"/>
          </w:rPr>
          <w:t>2025-2031年中国硅胶制品市场调查研究与发展趋势报告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1c2fc96674857" w:history="1">
        <w:r>
          <w:rPr>
            <w:rStyle w:val="Hyperlink"/>
          </w:rPr>
          <w:t>https://www.20087.com/0/51/GuiJiaoZhiPinHangYeQianJingQuShi.html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热点：硅胶属于塑料吗、硅胶制品生产工艺流程、硅胶做的东西有哪些、硅胶制品怎么清洗、硅胶是怎么生产出来的、硅胶制品可以带上高铁吗、硅胶百度百科、硅胶制品对人体有害吗、硅胶制品厂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92a8fc794419c" w:history="1">
      <w:r>
        <w:rPr>
          <w:rStyle w:val="Hyperlink"/>
        </w:rPr>
        <w:t>2025-2031年中国硅胶制品市场调查研究与发展趋势报告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uiJiaoZhiPinHangYeQianJingQuShi.html" TargetMode="External" Id="R5fc1c2fc9667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uiJiaoZhiPinHangYeQianJingQuShi.html" TargetMode="External" Id="R4ee92a8fc794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2024-11-02T03:06:00Z</dcterms:created>
  <dcterms:modified xsi:type="dcterms:W3CDTF">2024-11-02T04:06:00Z</dcterms:modified>
  <dc:subject>2025-2031年中国硅胶制品市场调查研究与发展趋势报告</dc:subject>
  <dc:title>2025-2031年中国硅胶制品市场调查研究与发展趋势报告</dc:title>
  <cp:keywords>2025-2031年中国硅胶制品市场调查研究与发展趋势报告</cp:keywords>
  <dc:description>2025-2031年中国硅胶制品市场调查研究与发展趋势报告</dc:description>
</cp:coreProperties>
</file>