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bcae16eb04f52" w:history="1">
              <w:r>
                <w:rPr>
                  <w:rStyle w:val="Hyperlink"/>
                </w:rPr>
                <w:t>全球与中国三代氟制冷剂行业调研及前景趋势预测报告（2024-2030年）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bcae16eb04f52" w:history="1">
              <w:r>
                <w:rPr>
                  <w:rStyle w:val="Hyperlink"/>
                </w:rPr>
                <w:t>全球与中国三代氟制冷剂行业调研及前景趋势预测报告（2024-2030年）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bcae16eb04f52" w:history="1">
                <w:r>
                  <w:rPr>
                    <w:rStyle w:val="Hyperlink"/>
                  </w:rPr>
                  <w:t>https://www.20087.com/0/61/SanDaiFuZhiLengJiHangYeQianJingFenXi.html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代氟制冷剂作为传统二代制冷剂的替代品，以其较低的臭氧消耗潜能值（ODP）和全球变暖潜能值（GWP），在空调、冰箱、冷藏运输等行业中得到广泛应用。随着《蒙特利尔议定书》及其后续修正案的实施，全球范围内正加速淘汰高ODP的制冷剂，促使三代制冷剂成为主流选择。</w:t>
      </w:r>
      <w:r>
        <w:rPr>
          <w:rFonts w:hint="eastAsia"/>
        </w:rPr>
        <w:br/>
      </w:r>
      <w:r>
        <w:rPr>
          <w:rFonts w:hint="eastAsia"/>
        </w:rPr>
        <w:t>　　尽管三代制冷剂目前是过渡期的重要选项，但长远看来，行业正向更加环保的四代制冷剂（如HFOs）迈进。未来，三代制冷剂的发展将面临更加严格的环保法规限制，其生产和使用将逐渐减少，同时，研发和推广低GWP值、高能效的新型制冷剂将成为行业焦点。此外，提升系统设计效率、优化热管理技术，以及加强制冷剂回收和再利用，将是制冷行业可持续发展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bcae16eb04f52" w:history="1">
        <w:r>
          <w:rPr>
            <w:rStyle w:val="Hyperlink"/>
          </w:rPr>
          <w:t>全球与中国三代氟制冷剂行业调研及前景趋势预测报告（2024-2030年）</w:t>
        </w:r>
      </w:hyperlink>
      <w:r>
        <w:rPr>
          <w:rFonts w:hint="eastAsia"/>
        </w:rPr>
        <w:t>》依托权威机构及行业协会数据，结合三代氟制冷剂行业的宏观环境与微观实践，从三代氟制冷剂市场规模、市场需求、技术现状及产业链结构等多维度进行了系统调研与分析。报告通过严谨的研究方法与翔实的数据支持，辅以直观图表，全面剖析了三代氟制冷剂行业发展趋势、重点企业表现及市场竞争格局，并通过SWOT分析揭示了行业机遇与潜在风险，为三代氟制冷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中国三代氟制冷剂概述</w:t>
      </w:r>
      <w:r>
        <w:rPr>
          <w:rFonts w:hint="eastAsia"/>
        </w:rPr>
        <w:br/>
      </w:r>
      <w:r>
        <w:rPr>
          <w:rFonts w:hint="eastAsia"/>
        </w:rPr>
        <w:t>　　第一节 三代氟制冷剂行业定义</w:t>
      </w:r>
      <w:r>
        <w:rPr>
          <w:rFonts w:hint="eastAsia"/>
        </w:rPr>
        <w:br/>
      </w:r>
      <w:r>
        <w:rPr>
          <w:rFonts w:hint="eastAsia"/>
        </w:rPr>
        <w:t>　　第二节 三代氟制冷剂行业发展特性</w:t>
      </w:r>
      <w:r>
        <w:rPr>
          <w:rFonts w:hint="eastAsia"/>
        </w:rPr>
        <w:br/>
      </w:r>
      <w:r>
        <w:rPr>
          <w:rFonts w:hint="eastAsia"/>
        </w:rPr>
        <w:t>　　第三节 三代氟制冷剂产业链分析</w:t>
      </w:r>
      <w:r>
        <w:rPr>
          <w:rFonts w:hint="eastAsia"/>
        </w:rPr>
        <w:br/>
      </w:r>
      <w:r>
        <w:rPr>
          <w:rFonts w:hint="eastAsia"/>
        </w:rPr>
        <w:t>　　第四节 三代氟制冷剂行业生命周期分析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国外三代氟制冷剂市场发展概况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全球三代氟制冷剂市场发展分析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北美地区主要国家三代氟制冷剂市场概况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欧洲地区主要国家三代氟制冷剂市场概况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亚洲地区主要国家三代氟制冷剂市场概况</w:t>
      </w:r>
      <w:r>
        <w:rPr>
          <w:rFonts w:hint="eastAsia"/>
        </w:rPr>
        <w:br/>
      </w:r>
      <w:r>
        <w:rPr>
          <w:rFonts w:hint="eastAsia"/>
        </w:rPr>
        <w:t>　　第五节 全球三代氟制冷剂市场发展预测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中国三代氟制冷剂发展环境分析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三代氟制冷剂行业相关政策、标准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三代氟制冷剂行业相关发展规划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中国三代氟制冷剂技术发展分析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当前三代氟制冷剂技术发展现状分析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三代氟制冷剂生产中需注意的问题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三代氟制冷剂行业主要技术趋势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三代氟制冷剂市场特性分析</w:t>
      </w:r>
      <w:r>
        <w:rPr>
          <w:rFonts w:hint="eastAsia"/>
        </w:rPr>
        <w:br/>
      </w:r>
      <w:r>
        <w:rPr>
          <w:rFonts w:hint="eastAsia"/>
        </w:rPr>
        <w:t>　　第一节 三代氟制冷剂行业集中度分析</w:t>
      </w:r>
      <w:r>
        <w:rPr>
          <w:rFonts w:hint="eastAsia"/>
        </w:rPr>
        <w:br/>
      </w:r>
      <w:r>
        <w:rPr>
          <w:rFonts w:hint="eastAsia"/>
        </w:rPr>
        <w:t>　　第二节 三代氟制冷剂行业SWOT分析</w:t>
      </w:r>
      <w:r>
        <w:rPr>
          <w:rFonts w:hint="eastAsia"/>
        </w:rPr>
        <w:br/>
      </w:r>
      <w:r>
        <w:rPr>
          <w:rFonts w:hint="eastAsia"/>
        </w:rPr>
        <w:t>　　　　一、三代氟制冷剂行业优势</w:t>
      </w:r>
      <w:r>
        <w:rPr>
          <w:rFonts w:hint="eastAsia"/>
        </w:rPr>
        <w:br/>
      </w:r>
      <w:r>
        <w:rPr>
          <w:rFonts w:hint="eastAsia"/>
        </w:rPr>
        <w:t>　　　　二、三代氟制冷剂行业劣势</w:t>
      </w:r>
      <w:r>
        <w:rPr>
          <w:rFonts w:hint="eastAsia"/>
        </w:rPr>
        <w:br/>
      </w:r>
      <w:r>
        <w:rPr>
          <w:rFonts w:hint="eastAsia"/>
        </w:rPr>
        <w:t>　　　　三、三代氟制冷剂行业机会</w:t>
      </w:r>
      <w:r>
        <w:rPr>
          <w:rFonts w:hint="eastAsia"/>
        </w:rPr>
        <w:br/>
      </w:r>
      <w:r>
        <w:rPr>
          <w:rFonts w:hint="eastAsia"/>
        </w:rPr>
        <w:t>　　　　四、三代氟制冷剂行业风险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中国三代氟制冷剂发展现状</w:t>
      </w:r>
      <w:r>
        <w:rPr>
          <w:rFonts w:hint="eastAsia"/>
        </w:rPr>
        <w:br/>
      </w:r>
      <w:r>
        <w:rPr>
          <w:rFonts w:hint="eastAsia"/>
        </w:rPr>
        <w:t>　　第一节 中国三代氟制冷剂市场现状分析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中国三代氟制冷剂行业产量情况分析及预测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一、三代氟制冷剂总体产能规模</w:t>
      </w:r>
      <w:r>
        <w:rPr>
          <w:rFonts w:hint="eastAsia"/>
        </w:rPr>
        <w:br/>
      </w:r>
      <w:r>
        <w:rPr>
          <w:rFonts w:hint="eastAsia"/>
        </w:rPr>
        <w:t>　　　　二、三代氟制冷剂生产区域分布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三、2018-2023年中国三代氟制冷剂产量统计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三、2024-2030年中国三代氟制冷剂产量预测</w:t>
      </w:r>
      <w:r>
        <w:rPr>
          <w:rFonts w:hint="eastAsia"/>
        </w:rPr>
        <w:br/>
      </w:r>
      <w:r>
        <w:rPr>
          <w:rFonts w:hint="eastAsia"/>
        </w:rPr>
        <w:t>　　第三节 中国三代氟制冷剂市场需求分析及预测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一、中国三代氟制冷剂市场需求特点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二、2018-2023年中国三代氟制冷剂市场需求量统计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三、2024-2030年中国三代氟制冷剂市场需求量预测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中国三代氟制冷剂价格趋势分析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一、2018-2023年中国三代氟制冷剂市场价格趋势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二、2024-2030年中国三代氟制冷剂市场价格走势预测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2018-2023年三代氟制冷剂行业经济运行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2018-2023年中国三代氟制冷剂行业盈利能力分析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2018-2023年中国三代氟制冷剂行业发展能力分析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2018-2023年三代氟制冷剂行业偿债能力分析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2018-2023年三代氟制冷剂制造企业数量分析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中国三代氟制冷剂行业重点地区发展分析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**地区三代氟制冷剂市场发展分析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**地区三代氟制冷剂市场发展分析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**地区三代氟制冷剂市场发展分析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**地区三代氟制冷剂市场发展分析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**地区三代氟制冷剂市场发展分析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2018-2023年中国三代氟制冷剂进出口分析</w:t>
      </w:r>
      <w:r>
        <w:rPr>
          <w:rFonts w:hint="eastAsia"/>
        </w:rPr>
        <w:br/>
      </w:r>
      <w:r>
        <w:rPr>
          <w:rFonts w:hint="eastAsia"/>
        </w:rPr>
        <w:t>　　第一节 三代氟制冷剂进口情况分析</w:t>
      </w:r>
      <w:r>
        <w:rPr>
          <w:rFonts w:hint="eastAsia"/>
        </w:rPr>
        <w:br/>
      </w:r>
      <w:r>
        <w:rPr>
          <w:rFonts w:hint="eastAsia"/>
        </w:rPr>
        <w:t>　　第二节 三代氟制冷剂出口情况分析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影响三代氟制冷剂进出口因素分析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主要三代氟制冷剂生产企业及竞争格局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三、企业三代氟制冷剂经营状况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三代氟制冷剂行业投资战略研究</w:t>
      </w:r>
      <w:r>
        <w:rPr>
          <w:rFonts w:hint="eastAsia"/>
        </w:rPr>
        <w:br/>
      </w:r>
      <w:r>
        <w:rPr>
          <w:rFonts w:hint="eastAsia"/>
        </w:rPr>
        <w:t>　　第一节 三代氟制冷剂行业发展战略研究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对我国三代氟制冷剂品牌的战略思考</w:t>
      </w:r>
      <w:r>
        <w:rPr>
          <w:rFonts w:hint="eastAsia"/>
        </w:rPr>
        <w:br/>
      </w:r>
      <w:r>
        <w:rPr>
          <w:rFonts w:hint="eastAsia"/>
        </w:rPr>
        <w:t>　　　　一、三代氟制冷剂品牌的重要性</w:t>
      </w:r>
      <w:r>
        <w:rPr>
          <w:rFonts w:hint="eastAsia"/>
        </w:rPr>
        <w:br/>
      </w:r>
      <w:r>
        <w:rPr>
          <w:rFonts w:hint="eastAsia"/>
        </w:rPr>
        <w:t>　　　　二、三代氟制冷剂实施品牌战略的意义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三、三代氟制冷剂企业品牌的现状分析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四、我国三代氟制冷剂企业的品牌战略</w:t>
      </w:r>
      <w:r>
        <w:rPr>
          <w:rFonts w:hint="eastAsia"/>
        </w:rPr>
        <w:br/>
      </w:r>
      <w:r>
        <w:rPr>
          <w:rFonts w:hint="eastAsia"/>
        </w:rPr>
        <w:t>　　　　五、三代氟制冷剂品牌战略管理的策略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三代氟制冷剂经营策略分析</w:t>
      </w:r>
      <w:r>
        <w:rPr>
          <w:rFonts w:hint="eastAsia"/>
        </w:rPr>
        <w:br/>
      </w:r>
      <w:r>
        <w:rPr>
          <w:rFonts w:hint="eastAsia"/>
        </w:rPr>
        <w:t>　　　　一、三代氟制冷剂市场细分策略</w:t>
      </w:r>
      <w:r>
        <w:rPr>
          <w:rFonts w:hint="eastAsia"/>
        </w:rPr>
        <w:br/>
      </w:r>
      <w:r>
        <w:rPr>
          <w:rFonts w:hint="eastAsia"/>
        </w:rPr>
        <w:t>　　　　二、三代氟制冷剂市场创新策略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四、三代氟制冷剂新产品差异化战略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2024-2030年中国三代氟制冷剂发展趋势预测及投资风险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2024年三代氟制冷剂市场前景分析</w:t>
      </w:r>
      <w:r>
        <w:rPr>
          <w:rFonts w:hint="eastAsia"/>
        </w:rPr>
        <w:br/>
      </w:r>
      <w:r>
        <w:rPr>
          <w:rFonts w:hint="eastAsia"/>
        </w:rPr>
        <w:t>　　第二节 2024年三代氟制冷剂行业发展趋势预测</w:t>
      </w:r>
      <w:r>
        <w:rPr>
          <w:rFonts w:hint="eastAsia"/>
        </w:rPr>
        <w:br/>
      </w:r>
      <w:r>
        <w:rPr>
          <w:rFonts w:hint="eastAsia"/>
        </w:rPr>
        <w:t>　　第三节 三代氟制冷剂行业投资风险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三代氟制冷剂投资建议</w:t>
      </w:r>
      <w:r>
        <w:rPr>
          <w:rFonts w:hint="eastAsia"/>
        </w:rPr>
        <w:br/>
      </w:r>
      <w:r>
        <w:rPr>
          <w:rFonts w:hint="eastAsia"/>
        </w:rPr>
        <w:t>　　第一节 三代氟制冷剂行业投资环境分析</w:t>
      </w:r>
      <w:r>
        <w:rPr>
          <w:rFonts w:hint="eastAsia"/>
        </w:rPr>
        <w:br/>
      </w:r>
      <w:r>
        <w:rPr>
          <w:rFonts w:hint="eastAsia"/>
        </w:rPr>
        <w:t>　　第二节 三代氟制冷剂行业投资进入壁垒分析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2018-2023年中国三代氟制冷剂市场规模及增长情况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2018-2023年中国三代氟制冷剂行业产量及增长趋势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2024-2030年中国三代氟制冷剂行业产量预测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2018-2023年中国三代氟制冷剂行业市场需求及增长情况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2024-2030年中国三代氟制冷剂行业市场需求预测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**地区三代氟制冷剂行业市场需求情况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**地区三代氟制冷剂市场规模及增长情况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**地区三代氟制冷剂行业市场需求情况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2018-2023年中国三代氟制冷剂行业出口情况分析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三代氟制冷剂重点企业经营情况分析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2024年三代氟制冷剂行业壁垒</w:t>
      </w:r>
      <w:r>
        <w:rPr>
          <w:rFonts w:hint="eastAsia"/>
        </w:rPr>
        <w:br/>
      </w:r>
      <w:r>
        <w:rPr>
          <w:rFonts w:hint="eastAsia"/>
        </w:rPr>
        <w:t>　　图表 2024年三代氟制冷剂市场前景分析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2024-2030年中国三代氟制冷剂市场规模预测</w:t>
      </w:r>
      <w:r>
        <w:rPr>
          <w:rFonts w:hint="eastAsia"/>
        </w:rPr>
        <w:br/>
      </w:r>
      <w:r>
        <w:rPr>
          <w:rFonts w:hint="eastAsia"/>
        </w:rPr>
        <w:t>　　图表 2024年三代氟制冷剂发展趋势预测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bcae16eb04f52" w:history="1">
        <w:r>
          <w:rPr>
            <w:rStyle w:val="Hyperlink"/>
          </w:rPr>
          <w:t>全球与中国三代氟制冷剂行业调研及前景趋势预测报告（2024-2030年）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bcae16eb04f52" w:history="1">
        <w:r>
          <w:rPr>
            <w:rStyle w:val="Hyperlink"/>
          </w:rPr>
          <w:t>https://www.20087.com/0/61/SanDaiFuZhiLengJiHangYeQianJingFenXi.html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热点：第三代HFCs制冷剂的特点、三代氟制冷剂用量、hfcs的发展前景、三代氟制冷剂的优缺点、现在冰箱还用的氟利昂吗、第三代氟制冷剂、制冷剂和氟的区别、三代制冷剂价格、氟制冷剂价格走势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58339a7864dc2" w:history="1">
      <w:r>
        <w:rPr>
          <w:rStyle w:val="Hyperlink"/>
        </w:rPr>
        <w:t>全球与中国三代氟制冷剂行业调研及前景趋势预测报告（2024-2030年）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SanDaiFuZhiLengJiHangYeQianJingFenXi.html" TargetMode="External" Id="R39fbcae16eb0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SanDaiFuZhiLengJiHangYeQianJingFenXi.html" TargetMode="External" Id="R23b58339a786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2024-02-08T00:36:32Z</dcterms:created>
  <dcterms:modified xsi:type="dcterms:W3CDTF">2024-02-08T01:36:32Z</dcterms:modified>
  <dc:subject>全球与中国三代氟制冷剂行业调研及前景趋势预测报告（2024-2030年）</dc:subject>
  <dc:title>全球与中国三代氟制冷剂行业调研及前景趋势预测报告（2024-2030年）</dc:title>
  <cp:keywords>全球与中国三代氟制冷剂行业调研及前景趋势预测报告（2024-2030年）</cp:keywords>
  <dc:description>全球与中国三代氟制冷剂行业调研及前景趋势预测报告（2024-2030年）</dc:description>
</cp:coreProperties>
</file>