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10421db354e9a" w:history="1">
              <w:r>
                <w:rPr>
                  <w:rStyle w:val="Hyperlink"/>
                </w:rPr>
                <w:t>2025-2031年中国偶联剂市场研究与前景趋势分析报告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10421db354e9a" w:history="1">
              <w:r>
                <w:rPr>
                  <w:rStyle w:val="Hyperlink"/>
                </w:rPr>
                <w:t>2025-2031年中国偶联剂市场研究与前景趋势分析报告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10421db354e9a" w:history="1">
                <w:r>
                  <w:rPr>
                    <w:rStyle w:val="Hyperlink"/>
                  </w:rPr>
                  <w:t>https://www.20087.com/0/81/OuLianJiFaZhanQuShiFenXi.html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联剂是一种用于改善不同材料之间界面结合力的化学添加剂，广泛应用于复合材料、涂料和粘合剂等领域。近年来，随着复合材料和纳米技术的发展，偶联剂的种类和性能得到了显著扩展，能够有效提高材料的力学性能和耐候性。然而，如何在保持偶联效果的同时，减少对环境的影响，是当前偶联剂行业面临的主要挑战。</w:t>
      </w:r>
      <w:r>
        <w:rPr>
          <w:rFonts w:hint="eastAsia"/>
        </w:rPr>
        <w:br/>
      </w:r>
      <w:r>
        <w:rPr>
          <w:rFonts w:hint="eastAsia"/>
        </w:rPr>
        <w:t>　　未来，偶联剂将更加注重生物基和可持续性。通过开发基于可再生资源的偶联剂，如生物质和植物油衍生物，将减少对石化资源的依赖。同时，偶联剂的设计将更加注重多功能性和兼容性，以适应复合材料的多样化需求。此外，随着环境法规的严格，偶联剂的生物降解性和低VOC（挥发性有机化合物）特性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10421db354e9a" w:history="1">
        <w:r>
          <w:rPr>
            <w:rStyle w:val="Hyperlink"/>
          </w:rPr>
          <w:t>2025-2031年中国偶联剂市场研究与前景趋势分析报告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偶联剂行业的市场规模、需求变化、产业链动态及区域发展格局。报告重点解读了偶联剂行业竞争态势与重点企业的市场表现，并通过科学研判行业趋势与前景，揭示了偶联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偶联剂行业界定及应用领域</w:t>
      </w:r>
      <w:r>
        <w:rPr>
          <w:rFonts w:hint="eastAsia"/>
        </w:rPr>
        <w:br/>
      </w:r>
      <w:r>
        <w:rPr>
          <w:rFonts w:hint="eastAsia"/>
        </w:rPr>
        <w:t>　　第一节 偶联剂行业定义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偶联剂主要应用领域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2024-2025年全球偶联剂行业市场调研分析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全球偶联剂行业经济环境分析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全球偶联剂市场总体情况分析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一、全球偶联剂行业的发展特点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二、全球偶联剂市场结构</w:t>
      </w:r>
      <w:r>
        <w:rPr>
          <w:rFonts w:hint="eastAsia"/>
        </w:rPr>
        <w:br/>
      </w:r>
      <w:r>
        <w:rPr>
          <w:rFonts w:hint="eastAsia"/>
        </w:rPr>
        <w:t>　　　　三、全球偶联剂行业竞争格局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全球主要国家（地区）偶联剂市场分析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2025-2031年全球偶联剂行业发展趋势预测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偶联剂行业环境分析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偶联剂行业相关政策、法规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中国偶联剂行业供给、需求分析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2025年中国偶联剂市场现状</w:t>
      </w:r>
      <w:r>
        <w:rPr>
          <w:rFonts w:hint="eastAsia"/>
        </w:rPr>
        <w:br/>
      </w:r>
      <w:r>
        <w:rPr>
          <w:rFonts w:hint="eastAsia"/>
        </w:rPr>
        <w:t>　　第二节 中国偶联剂行业产量情况分析及预测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一、偶联剂总体产能规模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、2019-2024年中国偶联剂行业产量统计</w:t>
      </w:r>
      <w:r>
        <w:rPr>
          <w:rFonts w:hint="eastAsia"/>
        </w:rPr>
        <w:br/>
      </w:r>
      <w:r>
        <w:rPr>
          <w:rFonts w:hint="eastAsia"/>
        </w:rPr>
        <w:t>　　　　三、偶联剂生产区域分布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四、2025-2031年中国偶联剂行业产量预测</w:t>
      </w:r>
      <w:r>
        <w:rPr>
          <w:rFonts w:hint="eastAsia"/>
        </w:rPr>
        <w:br/>
      </w:r>
      <w:r>
        <w:rPr>
          <w:rFonts w:hint="eastAsia"/>
        </w:rPr>
        <w:t>　　第三节 中国偶联剂市场需求分析及预测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一、中国偶联剂市场需求特点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二、2019-2024年中国偶联剂市场需求统计</w:t>
      </w:r>
      <w:r>
        <w:rPr>
          <w:rFonts w:hint="eastAsia"/>
        </w:rPr>
        <w:br/>
      </w:r>
      <w:r>
        <w:rPr>
          <w:rFonts w:hint="eastAsia"/>
        </w:rPr>
        <w:t>　　　　三、偶联剂市场饱和度</w:t>
      </w:r>
      <w:r>
        <w:rPr>
          <w:rFonts w:hint="eastAsia"/>
        </w:rPr>
        <w:br/>
      </w:r>
      <w:r>
        <w:rPr>
          <w:rFonts w:hint="eastAsia"/>
        </w:rPr>
        <w:t>　　　　四、影响偶联剂市场需求的因素</w:t>
      </w:r>
      <w:r>
        <w:rPr>
          <w:rFonts w:hint="eastAsia"/>
        </w:rPr>
        <w:br/>
      </w:r>
      <w:r>
        <w:rPr>
          <w:rFonts w:hint="eastAsia"/>
        </w:rPr>
        <w:t>　　　　五、偶联剂市场潜力分析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六、2025-2031年中国偶联剂市场需求预测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中国偶联剂行业进出口分析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一、2019-2024年偶联剂进口量及增速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三、2025-2031年偶联剂进口量及增速预测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一、2019-2024年偶联剂出口量及增速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三、2025-2031年偶联剂出口量及增速预测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一、中国偶联剂行业区域市场分布情况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六、**地区偶联剂行业市场需求规模情况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中国偶联剂细分行业调研</w:t>
      </w:r>
      <w:r>
        <w:rPr>
          <w:rFonts w:hint="eastAsia"/>
        </w:rPr>
        <w:br/>
      </w:r>
      <w:r>
        <w:rPr>
          <w:rFonts w:hint="eastAsia"/>
        </w:rPr>
        <w:t>　　第一节 主要偶联剂细分行业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偶联剂行业重点企业发展调研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中国偶联剂企业营销及发展建议</w:t>
      </w:r>
      <w:r>
        <w:rPr>
          <w:rFonts w:hint="eastAsia"/>
        </w:rPr>
        <w:br/>
      </w:r>
      <w:r>
        <w:rPr>
          <w:rFonts w:hint="eastAsia"/>
        </w:rPr>
        <w:t>　　第一节 偶联剂企业营销策略分析及建议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偶联剂企业营销策略分析</w:t>
      </w:r>
      <w:r>
        <w:rPr>
          <w:rFonts w:hint="eastAsia"/>
        </w:rPr>
        <w:br/>
      </w:r>
      <w:r>
        <w:rPr>
          <w:rFonts w:hint="eastAsia"/>
        </w:rPr>
        <w:t>　　　　一、偶联剂企业营销策略</w:t>
      </w:r>
      <w:r>
        <w:rPr>
          <w:rFonts w:hint="eastAsia"/>
        </w:rPr>
        <w:br/>
      </w:r>
      <w:r>
        <w:rPr>
          <w:rFonts w:hint="eastAsia"/>
        </w:rPr>
        <w:t>　　　　二、偶联剂企业经验借鉴</w:t>
      </w:r>
      <w:r>
        <w:rPr>
          <w:rFonts w:hint="eastAsia"/>
        </w:rPr>
        <w:br/>
      </w:r>
      <w:r>
        <w:rPr>
          <w:rFonts w:hint="eastAsia"/>
        </w:rPr>
        <w:t>　　第三节 偶联剂企业营销模式演化与创新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偶联剂企业经营发展分析及建议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一、偶联剂企业存在的问题</w:t>
      </w:r>
      <w:r>
        <w:rPr>
          <w:rFonts w:hint="eastAsia"/>
        </w:rPr>
        <w:br/>
      </w:r>
      <w:r>
        <w:rPr>
          <w:rFonts w:hint="eastAsia"/>
        </w:rPr>
        <w:t>　　　　二、偶联剂企业应对的策略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2025年偶联剂市场前景分析</w:t>
      </w:r>
      <w:r>
        <w:rPr>
          <w:rFonts w:hint="eastAsia"/>
        </w:rPr>
        <w:br/>
      </w:r>
      <w:r>
        <w:rPr>
          <w:rFonts w:hint="eastAsia"/>
        </w:rPr>
        <w:t>　　第二节 2025年偶联剂行业发展趋势预测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影响偶联剂行业发展的主要因素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一、2025年影响偶联剂行业运行的有利因素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二、2025年影响偶联剂行业运行的稳定因素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三、2025年影响偶联剂行业运行的不利因素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四、2025年我国偶联剂行业发展面临的挑战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五、2025年我国偶联剂行业发展面临的机遇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专家对偶联剂行业投资风险预警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一、2025-2031年偶联剂行业市场风险及控制策略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偶联剂行业投资战略研究</w:t>
      </w:r>
      <w:r>
        <w:rPr>
          <w:rFonts w:hint="eastAsia"/>
        </w:rPr>
        <w:br/>
      </w:r>
      <w:r>
        <w:rPr>
          <w:rFonts w:hint="eastAsia"/>
        </w:rPr>
        <w:t>　　第一节 偶联剂行业发展战略研究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一、偶联剂品牌的重要性</w:t>
      </w:r>
      <w:r>
        <w:rPr>
          <w:rFonts w:hint="eastAsia"/>
        </w:rPr>
        <w:br/>
      </w:r>
      <w:r>
        <w:rPr>
          <w:rFonts w:hint="eastAsia"/>
        </w:rPr>
        <w:t>　　　　二、偶联剂实施品牌战略的意义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四、我国偶联剂企业的品牌战略</w:t>
      </w:r>
      <w:r>
        <w:rPr>
          <w:rFonts w:hint="eastAsia"/>
        </w:rPr>
        <w:br/>
      </w:r>
      <w:r>
        <w:rPr>
          <w:rFonts w:hint="eastAsia"/>
        </w:rPr>
        <w:t>　　　　五、偶联剂品牌战略管理的策略</w:t>
      </w:r>
      <w:r>
        <w:rPr>
          <w:rFonts w:hint="eastAsia"/>
        </w:rPr>
        <w:br/>
      </w:r>
      <w:r>
        <w:rPr>
          <w:rFonts w:hint="eastAsia"/>
        </w:rPr>
        <w:t>　　第三节 偶联剂经营策略分析</w:t>
      </w:r>
      <w:r>
        <w:rPr>
          <w:rFonts w:hint="eastAsia"/>
        </w:rPr>
        <w:br/>
      </w:r>
      <w:r>
        <w:rPr>
          <w:rFonts w:hint="eastAsia"/>
        </w:rPr>
        <w:t>　　　　一、偶联剂市场细分策略</w:t>
      </w:r>
      <w:r>
        <w:rPr>
          <w:rFonts w:hint="eastAsia"/>
        </w:rPr>
        <w:br/>
      </w:r>
      <w:r>
        <w:rPr>
          <w:rFonts w:hint="eastAsia"/>
        </w:rPr>
        <w:t>　　　　二、偶联剂市场创新策略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四、偶联剂新产品差异化战略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(中智林)偶联剂行业投资战略研究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一、2025-2031年偶联剂行业投资战略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2025-2031年中国偶联剂行业产量预测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2019-2024年中国偶联剂行业市场需求及增长情况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2025-2031年中国偶联剂行业市场需求预测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2019-2024年中国偶联剂行业利润及增长情况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2019-2024年中国偶联剂行业进口量及增速统计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2019-2024年中国偶联剂行业出口量及增速统计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偶联剂重点企业经营情况分析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2025年偶联剂市场前景分析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2025-2031年中国偶联剂市场需求预测</w:t>
      </w:r>
      <w:r>
        <w:rPr>
          <w:rFonts w:hint="eastAsia"/>
        </w:rPr>
        <w:br/>
      </w:r>
      <w:r>
        <w:rPr>
          <w:rFonts w:hint="eastAsia"/>
        </w:rPr>
        <w:t>　　图表 2025年偶联剂发展趋势预测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10421db354e9a" w:history="1">
        <w:r>
          <w:rPr>
            <w:rStyle w:val="Hyperlink"/>
          </w:rPr>
          <w:t>2025-2031年中国偶联剂市场研究与前景趋势分析报告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10421db354e9a" w:history="1">
        <w:r>
          <w:rPr>
            <w:rStyle w:val="Hyperlink"/>
          </w:rPr>
          <w:t>https://www.20087.com/0/81/OuLianJiFaZhanQuShiFenXi.html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热点：偶联剂KH550使用说明、偶联剂的用途、硅烷偶联剂550和560区别、偶联剂和交联剂的区别、偶联剂的正确使用方法、偶联剂的作用原理、环氧树脂偶联剂、偶联剂是危险品吗、偶联剂151与171的区别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862d73c5e4731" w:history="1">
      <w:r>
        <w:rPr>
          <w:rStyle w:val="Hyperlink"/>
        </w:rPr>
        <w:t>2025-2031年中国偶联剂市场研究与前景趋势分析报告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OuLianJiFaZhanQuShiFenXi.html" TargetMode="External" Id="R3e310421db35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OuLianJiFaZhanQuShiFenXi.html" TargetMode="External" Id="Re37862d73c5e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2025-02-02T05:19:00Z</dcterms:created>
  <dcterms:modified xsi:type="dcterms:W3CDTF">2025-02-02T06:19:00Z</dcterms:modified>
  <dc:subject>2025-2031年中国偶联剂市场研究与前景趋势分析报告</dc:subject>
  <dc:title>2025-2031年中国偶联剂市场研究与前景趋势分析报告</dc:title>
  <cp:keywords>2025-2031年中国偶联剂市场研究与前景趋势分析报告</cp:keywords>
  <dc:description>2025-2031年中国偶联剂市场研究与前景趋势分析报告</dc:description>
</cp:coreProperties>
</file>