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bb7daf56c44744" w:history="1">
              <w:r>
                <w:rPr>
                  <w:rStyle w:val="Hyperlink"/>
                </w:rPr>
                <w:t>2025-2031年中国兽用疫苗行业现状研究分析及发展趋势研究报告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bb7daf56c44744" w:history="1">
              <w:r>
                <w:rPr>
                  <w:rStyle w:val="Hyperlink"/>
                </w:rPr>
                <w:t>2025-2031年中国兽用疫苗行业现状研究分析及发展趋势研究报告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0705310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bb7daf56c44744" w:history="1">
                <w:r>
                  <w:rPr>
                    <w:rStyle w:val="Hyperlink"/>
                  </w:rPr>
                  <w:t>https://www.20087.com/0/31/ShouYongYiMiaoFaZhanQuShiYuCeBaoGao.html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兽用疫苗是预防动物疾病的重要手段，对于保障畜牧业健康、促进食品安全具有不可替代的作用。目前，兽用疫苗领域正经历着技术革新与产品升级。一方面，随着分子生物学、遗传学及免疫学的进步，新型疫苗如亚单位疫苗、核酸疫苗和载体疫苗的研发日益成熟，这些疫苗具有更高的安全性、更好的免疫效果和更广泛的保护范围，能够有效应对传统疫苗难以防控的病毒变异株。另一方面，数字化和智能化技术的应用也正在改变兽用疫苗的生产、配送和使用方式，例如，基于物联网的冷链管理系统提高了疫苗的存储和运输效率，而数字化平台则实现了疫苗接种记录的实时追踪与管理，提升了动物健康管理的精细化水平。</w:t>
      </w:r>
      <w:r>
        <w:rPr>
          <w:rFonts w:hint="eastAsia"/>
        </w:rPr>
        <w:br/>
      </w:r>
      <w:r>
        <w:rPr>
          <w:rFonts w:hint="eastAsia"/>
        </w:rPr>
        <w:t>　　未来，兽用疫苗的发展将更加聚焦于精准免疫和联合疫苗。精准免疫通过基因组学和蛋白质组学等生物信息学技术，实现对个体动物免疫状态的精准评估和疫苗剂量的个性化调整；联合疫苗则通过将多种病原体的抗原组合在同一制剂中，既减少了动物接种次数，又提高了免疫效果，降低了生产成本，从而进一步提升疫苗使用的便利性和经济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abb7daf56c44744" w:history="1">
        <w:r>
          <w:rPr>
            <w:rStyle w:val="Hyperlink"/>
          </w:rPr>
          <w:t>2025-2031年中国兽用疫苗行业现状研究分析及发展趋势研究报告</w:t>
        </w:r>
      </w:hyperlink>
      <w:r>
        <w:rPr>
          <w:rFonts w:hint="eastAsia"/>
        </w:rPr>
        <w:t>深入调研分析了我国兽用疫苗行业的现状、市场规模、竞争格局以及所面临的风险与机遇。该报告结合兽用疫苗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兽用疫苗行业概述</w:t>
      </w:r>
      <w:r>
        <w:rPr>
          <w:rFonts w:hint="eastAsia"/>
        </w:rPr>
        <w:br/>
      </w:r>
      <w:r>
        <w:rPr>
          <w:rFonts w:hint="eastAsia"/>
        </w:rPr>
        <w:t>　　第一节 兽用疫苗行业界定</w:t>
      </w:r>
      <w:r>
        <w:rPr>
          <w:rFonts w:hint="eastAsia"/>
        </w:rPr>
        <w:br/>
      </w:r>
      <w:r>
        <w:rPr>
          <w:rFonts w:hint="eastAsia"/>
        </w:rPr>
        <w:t>　　第二节 兽用疫苗行业发展历程</w:t>
      </w:r>
      <w:r>
        <w:rPr>
          <w:rFonts w:hint="eastAsia"/>
        </w:rPr>
        <w:br/>
      </w:r>
      <w:r>
        <w:rPr>
          <w:rFonts w:hint="eastAsia"/>
        </w:rPr>
        <w:t>　　第三节 兽用疫苗产业链分析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二、兽用疫苗产业链模型分析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中国兽用疫苗行业发展环境分析</w:t>
      </w:r>
      <w:r>
        <w:rPr>
          <w:rFonts w:hint="eastAsia"/>
        </w:rPr>
        <w:br/>
      </w:r>
      <w:r>
        <w:rPr>
          <w:rFonts w:hint="eastAsia"/>
        </w:rPr>
        <w:t>　　第一节 兽用疫苗行业经济环境分析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兽用疫苗行业政策环境分析</w:t>
      </w:r>
      <w:r>
        <w:rPr>
          <w:rFonts w:hint="eastAsia"/>
        </w:rPr>
        <w:br/>
      </w:r>
      <w:r>
        <w:rPr>
          <w:rFonts w:hint="eastAsia"/>
        </w:rPr>
        <w:t>　　　　一、兽用疫苗行业政策影响分析</w:t>
      </w:r>
      <w:r>
        <w:rPr>
          <w:rFonts w:hint="eastAsia"/>
        </w:rPr>
        <w:br/>
      </w:r>
      <w:r>
        <w:rPr>
          <w:rFonts w:hint="eastAsia"/>
        </w:rPr>
        <w:t>　　　　二、兽用疫苗相关行业标准分析</w:t>
      </w:r>
      <w:r>
        <w:rPr>
          <w:rFonts w:hint="eastAsia"/>
        </w:rPr>
        <w:br/>
      </w:r>
      <w:r>
        <w:rPr>
          <w:rFonts w:hint="eastAsia"/>
        </w:rPr>
        <w:t>　　第三节 兽用疫苗行业社会环境分析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中国兽用疫苗行业生产现状分析</w:t>
      </w:r>
      <w:r>
        <w:rPr>
          <w:rFonts w:hint="eastAsia"/>
        </w:rPr>
        <w:br/>
      </w:r>
      <w:r>
        <w:rPr>
          <w:rFonts w:hint="eastAsia"/>
        </w:rPr>
        <w:t>　　第一节 兽用疫苗行业总体规模</w:t>
      </w:r>
      <w:r>
        <w:rPr>
          <w:rFonts w:hint="eastAsia"/>
        </w:rPr>
        <w:br/>
      </w:r>
      <w:r>
        <w:rPr>
          <w:rFonts w:hint="eastAsia"/>
        </w:rPr>
        <w:t>　　第二节 兽用疫苗行业产能概况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一、2019-2024年兽用疫苗产能分析</w:t>
      </w:r>
      <w:r>
        <w:rPr>
          <w:rFonts w:hint="eastAsia"/>
        </w:rPr>
        <w:br/>
      </w:r>
      <w:r>
        <w:rPr>
          <w:rFonts w:hint="eastAsia"/>
        </w:rPr>
        <w:t>　　　　二、2025-2031年兽用疫苗产能预测</w:t>
      </w:r>
      <w:r>
        <w:rPr>
          <w:rFonts w:hint="eastAsia"/>
        </w:rPr>
        <w:br/>
      </w:r>
      <w:r>
        <w:rPr>
          <w:rFonts w:hint="eastAsia"/>
        </w:rPr>
        <w:t>　　第三节 兽用疫苗市场容量概况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一、2019-2024年兽用疫苗市场容量分析</w:t>
      </w:r>
      <w:r>
        <w:rPr>
          <w:rFonts w:hint="eastAsia"/>
        </w:rPr>
        <w:br/>
      </w:r>
      <w:r>
        <w:rPr>
          <w:rFonts w:hint="eastAsia"/>
        </w:rPr>
        <w:t>　　　　二、兽用疫苗产能配置与产能利用率调查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三、2025-2031年兽用疫苗市场容量预测</w:t>
      </w:r>
      <w:r>
        <w:rPr>
          <w:rFonts w:hint="eastAsia"/>
        </w:rPr>
        <w:br/>
      </w:r>
      <w:r>
        <w:rPr>
          <w:rFonts w:hint="eastAsia"/>
        </w:rPr>
        <w:t>　　第四节 兽用疫苗行业的生命周期分析</w:t>
      </w:r>
      <w:r>
        <w:rPr>
          <w:rFonts w:hint="eastAsia"/>
        </w:rPr>
        <w:br/>
      </w:r>
      <w:r>
        <w:rPr>
          <w:rFonts w:hint="eastAsia"/>
        </w:rPr>
        <w:t>　　第五节 兽用疫苗行业供需情况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中国兽用疫苗产品价格走势及影响因素分析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国内兽用疫苗产品2019-2024年价格回顾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2025年国内兽用疫苗产品市场价格及评述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国内兽用疫苗产品价格影响因素分析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2025-2031年国内兽用疫苗产品价格走势预测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2019-2024年中国兽用疫苗行业总体发展状况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中国兽用疫苗行业规模情况分析</w:t>
      </w:r>
      <w:r>
        <w:rPr>
          <w:rFonts w:hint="eastAsia"/>
        </w:rPr>
        <w:br/>
      </w:r>
      <w:r>
        <w:rPr>
          <w:rFonts w:hint="eastAsia"/>
        </w:rPr>
        <w:t>　　　　一、兽用疫苗行业单位规模情况分析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二、兽用疫苗行业人员规模状况分析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三、兽用疫苗行业资产规模状况分析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四、兽用疫苗行业市场规模状况分析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五、兽用疫苗行业敏感性分析</w:t>
      </w:r>
      <w:r>
        <w:rPr>
          <w:rFonts w:hint="eastAsia"/>
        </w:rPr>
        <w:br/>
      </w:r>
      <w:r>
        <w:rPr>
          <w:rFonts w:hint="eastAsia"/>
        </w:rPr>
        <w:t>　　第二节 中国兽用疫苗行业产销情况分析</w:t>
      </w:r>
      <w:r>
        <w:rPr>
          <w:rFonts w:hint="eastAsia"/>
        </w:rPr>
        <w:br/>
      </w:r>
      <w:r>
        <w:rPr>
          <w:rFonts w:hint="eastAsia"/>
        </w:rPr>
        <w:t>　　　　一、兽用疫苗行业生产情况分析</w:t>
      </w:r>
      <w:r>
        <w:rPr>
          <w:rFonts w:hint="eastAsia"/>
        </w:rPr>
        <w:br/>
      </w:r>
      <w:r>
        <w:rPr>
          <w:rFonts w:hint="eastAsia"/>
        </w:rPr>
        <w:t>　　　　二、兽用疫苗行业销售情况分析</w:t>
      </w:r>
      <w:r>
        <w:rPr>
          <w:rFonts w:hint="eastAsia"/>
        </w:rPr>
        <w:br/>
      </w:r>
      <w:r>
        <w:rPr>
          <w:rFonts w:hint="eastAsia"/>
        </w:rPr>
        <w:t>　　　　三、兽用疫苗行业产销情况分析</w:t>
      </w:r>
      <w:r>
        <w:rPr>
          <w:rFonts w:hint="eastAsia"/>
        </w:rPr>
        <w:br/>
      </w:r>
      <w:r>
        <w:rPr>
          <w:rFonts w:hint="eastAsia"/>
        </w:rPr>
        <w:t>　　第三节 中国兽用疫苗行业财务能力分析</w:t>
      </w:r>
      <w:r>
        <w:rPr>
          <w:rFonts w:hint="eastAsia"/>
        </w:rPr>
        <w:br/>
      </w:r>
      <w:r>
        <w:rPr>
          <w:rFonts w:hint="eastAsia"/>
        </w:rPr>
        <w:t>　　　　一、兽用疫苗行业盈利能力分析</w:t>
      </w:r>
      <w:r>
        <w:rPr>
          <w:rFonts w:hint="eastAsia"/>
        </w:rPr>
        <w:br/>
      </w:r>
      <w:r>
        <w:rPr>
          <w:rFonts w:hint="eastAsia"/>
        </w:rPr>
        <w:t>　　　　二、兽用疫苗行业偿债能力分析</w:t>
      </w:r>
      <w:r>
        <w:rPr>
          <w:rFonts w:hint="eastAsia"/>
        </w:rPr>
        <w:br/>
      </w:r>
      <w:r>
        <w:rPr>
          <w:rFonts w:hint="eastAsia"/>
        </w:rPr>
        <w:t>　　　　三、兽用疫苗行业营运能力分析</w:t>
      </w:r>
      <w:r>
        <w:rPr>
          <w:rFonts w:hint="eastAsia"/>
        </w:rPr>
        <w:br/>
      </w:r>
      <w:r>
        <w:rPr>
          <w:rFonts w:hint="eastAsia"/>
        </w:rPr>
        <w:t>　　　　四、兽用疫苗行业发展能力分析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兽用疫苗行业市场竞争策略分析</w:t>
      </w:r>
      <w:r>
        <w:rPr>
          <w:rFonts w:hint="eastAsia"/>
        </w:rPr>
        <w:br/>
      </w:r>
      <w:r>
        <w:rPr>
          <w:rFonts w:hint="eastAsia"/>
        </w:rPr>
        <w:t>　　第一节 兽用疫苗行业竞争结构分析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兽用疫苗市场竞争策略分析</w:t>
      </w:r>
      <w:r>
        <w:rPr>
          <w:rFonts w:hint="eastAsia"/>
        </w:rPr>
        <w:br/>
      </w:r>
      <w:r>
        <w:rPr>
          <w:rFonts w:hint="eastAsia"/>
        </w:rPr>
        <w:t>　　　　一、兽用疫苗市场增长潜力分析</w:t>
      </w:r>
      <w:r>
        <w:rPr>
          <w:rFonts w:hint="eastAsia"/>
        </w:rPr>
        <w:br/>
      </w:r>
      <w:r>
        <w:rPr>
          <w:rFonts w:hint="eastAsia"/>
        </w:rPr>
        <w:t>　　　　二、兽用疫苗产品竞争策略分析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兽用疫苗企业竞争策略分析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一、2025-2031年我国兽用疫苗市场竞争趋势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二、2025-2031年兽用疫苗行业竞争格局展望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三、2025-2031年兽用疫苗行业竞争策略分析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中国兽用疫苗行业投资与发展前景分析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2025年兽用疫苗行业投资情况分析</w:t>
      </w:r>
      <w:r>
        <w:rPr>
          <w:rFonts w:hint="eastAsia"/>
        </w:rPr>
        <w:br/>
      </w:r>
      <w:r>
        <w:rPr>
          <w:rFonts w:hint="eastAsia"/>
        </w:rPr>
        <w:t>　　　　一、兽用疫苗总体投资结构</w:t>
      </w:r>
      <w:r>
        <w:rPr>
          <w:rFonts w:hint="eastAsia"/>
        </w:rPr>
        <w:br/>
      </w:r>
      <w:r>
        <w:rPr>
          <w:rFonts w:hint="eastAsia"/>
        </w:rPr>
        <w:t>　　　　二、兽用疫苗投资规模情况</w:t>
      </w:r>
      <w:r>
        <w:rPr>
          <w:rFonts w:hint="eastAsia"/>
        </w:rPr>
        <w:br/>
      </w:r>
      <w:r>
        <w:rPr>
          <w:rFonts w:hint="eastAsia"/>
        </w:rPr>
        <w:t>　　　　三、兽用疫苗投资增速情况</w:t>
      </w:r>
      <w:r>
        <w:rPr>
          <w:rFonts w:hint="eastAsia"/>
        </w:rPr>
        <w:br/>
      </w:r>
      <w:r>
        <w:rPr>
          <w:rFonts w:hint="eastAsia"/>
        </w:rPr>
        <w:t>　　　　四、兽用疫苗分地区投资分析</w:t>
      </w:r>
      <w:r>
        <w:rPr>
          <w:rFonts w:hint="eastAsia"/>
        </w:rPr>
        <w:br/>
      </w:r>
      <w:r>
        <w:rPr>
          <w:rFonts w:hint="eastAsia"/>
        </w:rPr>
        <w:t>　　第二节 兽用疫苗行业投资机会分析</w:t>
      </w:r>
      <w:r>
        <w:rPr>
          <w:rFonts w:hint="eastAsia"/>
        </w:rPr>
        <w:br/>
      </w:r>
      <w:r>
        <w:rPr>
          <w:rFonts w:hint="eastAsia"/>
        </w:rPr>
        <w:t>　　　　一、兽用疫苗投资项目分析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二、可以投资的兽用疫苗模式</w:t>
      </w:r>
      <w:r>
        <w:rPr>
          <w:rFonts w:hint="eastAsia"/>
        </w:rPr>
        <w:br/>
      </w:r>
      <w:r>
        <w:rPr>
          <w:rFonts w:hint="eastAsia"/>
        </w:rPr>
        <w:t>　　　　三、2025年兽用疫苗投资机会</w:t>
      </w:r>
      <w:r>
        <w:rPr>
          <w:rFonts w:hint="eastAsia"/>
        </w:rPr>
        <w:br/>
      </w:r>
      <w:r>
        <w:rPr>
          <w:rFonts w:hint="eastAsia"/>
        </w:rPr>
        <w:t>　　　　四、2025年兽用疫苗投资新方向</w:t>
      </w:r>
      <w:r>
        <w:rPr>
          <w:rFonts w:hint="eastAsia"/>
        </w:rPr>
        <w:br/>
      </w:r>
      <w:r>
        <w:rPr>
          <w:rFonts w:hint="eastAsia"/>
        </w:rPr>
        <w:t>　　第三节 2025-2031年兽用疫苗行业发展前景分析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2025-2031年中国兽用疫苗行业发展前景预测分析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2025-2031年中国兽用疫苗行业发展预测分析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一、未来兽用疫苗行业发展分析</w:t>
      </w:r>
      <w:r>
        <w:rPr>
          <w:rFonts w:hint="eastAsia"/>
        </w:rPr>
        <w:br/>
      </w:r>
      <w:r>
        <w:rPr>
          <w:rFonts w:hint="eastAsia"/>
        </w:rPr>
        <w:t>　　　　二、未来兽用疫苗行业技术开发方向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2025-2031年中国兽用疫苗行业市场前景分析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中国兽用疫苗行业上游原材料供应状况分析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兽用疫苗主要原材料概述</w:t>
      </w:r>
      <w:r>
        <w:rPr>
          <w:rFonts w:hint="eastAsia"/>
        </w:rPr>
        <w:br/>
      </w:r>
      <w:r>
        <w:rPr>
          <w:rFonts w:hint="eastAsia"/>
        </w:rPr>
        <w:t>　　第二节 兽用疫苗主要原材料2019-2024年价格及供应情况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2025-2031年兽用疫苗主要原材料未来价格及供应情况预测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2025-2031年兽用疫苗行业发展趋势及投资风险分析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兽用疫苗行业存在的问题</w:t>
      </w:r>
      <w:r>
        <w:rPr>
          <w:rFonts w:hint="eastAsia"/>
        </w:rPr>
        <w:br/>
      </w:r>
      <w:r>
        <w:rPr>
          <w:rFonts w:hint="eastAsia"/>
        </w:rPr>
        <w:t>　　第二节 兽用疫苗行业未来发展预测分析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一、中国兽用疫苗行业发展方向分析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二、2025-2031年中国兽用疫苗行业发展规模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三、2025-2031年中国兽用疫苗行业发展趋势预测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2025-2031年中国兽用疫苗行业投资风险分析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中国兽用疫苗行业重点企业竞争力分析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兽用疫苗企业（一）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三、兽用疫苗企业经营状况</w:t>
      </w:r>
      <w:r>
        <w:rPr>
          <w:rFonts w:hint="eastAsia"/>
        </w:rPr>
        <w:br/>
      </w:r>
      <w:r>
        <w:rPr>
          <w:rFonts w:hint="eastAsia"/>
        </w:rPr>
        <w:t>　　　　四、兽用疫苗企业发展策略</w:t>
      </w:r>
      <w:r>
        <w:rPr>
          <w:rFonts w:hint="eastAsia"/>
        </w:rPr>
        <w:br/>
      </w:r>
      <w:r>
        <w:rPr>
          <w:rFonts w:hint="eastAsia"/>
        </w:rPr>
        <w:t>　　第二节 兽用疫苗企业（二）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三、兽用疫苗企业经营状况</w:t>
      </w:r>
      <w:r>
        <w:rPr>
          <w:rFonts w:hint="eastAsia"/>
        </w:rPr>
        <w:br/>
      </w:r>
      <w:r>
        <w:rPr>
          <w:rFonts w:hint="eastAsia"/>
        </w:rPr>
        <w:t>　　　　四、兽用疫苗企业发展策略</w:t>
      </w:r>
      <w:r>
        <w:rPr>
          <w:rFonts w:hint="eastAsia"/>
        </w:rPr>
        <w:br/>
      </w:r>
      <w:r>
        <w:rPr>
          <w:rFonts w:hint="eastAsia"/>
        </w:rPr>
        <w:t>　　第三节 兽用疫苗企业（三）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三、兽用疫苗企业经营状况</w:t>
      </w:r>
      <w:r>
        <w:rPr>
          <w:rFonts w:hint="eastAsia"/>
        </w:rPr>
        <w:br/>
      </w:r>
      <w:r>
        <w:rPr>
          <w:rFonts w:hint="eastAsia"/>
        </w:rPr>
        <w:t>　　　　四、兽用疫苗企业发展策略</w:t>
      </w:r>
      <w:r>
        <w:rPr>
          <w:rFonts w:hint="eastAsia"/>
        </w:rPr>
        <w:br/>
      </w:r>
      <w:r>
        <w:rPr>
          <w:rFonts w:hint="eastAsia"/>
        </w:rPr>
        <w:t>　　第四节 兽用疫苗企业（四）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三、兽用疫苗企业经营状况</w:t>
      </w:r>
      <w:r>
        <w:rPr>
          <w:rFonts w:hint="eastAsia"/>
        </w:rPr>
        <w:br/>
      </w:r>
      <w:r>
        <w:rPr>
          <w:rFonts w:hint="eastAsia"/>
        </w:rPr>
        <w:t>　　　　四、兽用疫苗企业发展策略</w:t>
      </w:r>
      <w:r>
        <w:rPr>
          <w:rFonts w:hint="eastAsia"/>
        </w:rPr>
        <w:br/>
      </w:r>
      <w:r>
        <w:rPr>
          <w:rFonts w:hint="eastAsia"/>
        </w:rPr>
        <w:t>　　第五节 兽用疫苗企业（五）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三、兽用疫苗企业经营状况</w:t>
      </w:r>
      <w:r>
        <w:rPr>
          <w:rFonts w:hint="eastAsia"/>
        </w:rPr>
        <w:br/>
      </w:r>
      <w:r>
        <w:rPr>
          <w:rFonts w:hint="eastAsia"/>
        </w:rPr>
        <w:t>　　　　四、兽用疫苗企业发展策略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兽用疫苗行业企业经营策略研究分析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兽用疫苗企业多样化经营策略分析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一、兽用疫苗企业多样化经营情况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二、现行兽用疫苗行业多样化经营的方向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大型兽用疫苗企业集团未来发展策略分析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对中小兽用疫苗企业生产经营的建议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中国兽用疫苗产品竞争力优势分析</w:t>
      </w:r>
      <w:r>
        <w:rPr>
          <w:rFonts w:hint="eastAsia"/>
        </w:rPr>
        <w:br/>
      </w:r>
      <w:r>
        <w:rPr>
          <w:rFonts w:hint="eastAsia"/>
        </w:rPr>
        <w:t>　　第一节 兽用疫苗整体产品竞争力分析</w:t>
      </w:r>
      <w:r>
        <w:rPr>
          <w:rFonts w:hint="eastAsia"/>
        </w:rPr>
        <w:br/>
      </w:r>
      <w:r>
        <w:rPr>
          <w:rFonts w:hint="eastAsia"/>
        </w:rPr>
        <w:t>　　　　一、兽用疫苗整体产品竞争力评价</w:t>
      </w:r>
      <w:r>
        <w:rPr>
          <w:rFonts w:hint="eastAsia"/>
        </w:rPr>
        <w:br/>
      </w:r>
      <w:r>
        <w:rPr>
          <w:rFonts w:hint="eastAsia"/>
        </w:rPr>
        <w:t>　　　　二、兽用疫苗产品竞争力评价结果分析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兽用疫苗产品竞争力优势构建</w:t>
      </w:r>
      <w:r>
        <w:rPr>
          <w:rFonts w:hint="eastAsia"/>
        </w:rPr>
        <w:br/>
      </w:r>
      <w:r>
        <w:rPr>
          <w:rFonts w:hint="eastAsia"/>
        </w:rPr>
        <w:t>　　　　一、兽用疫苗产品竞争优势评价</w:t>
      </w:r>
      <w:r>
        <w:rPr>
          <w:rFonts w:hint="eastAsia"/>
        </w:rPr>
        <w:br/>
      </w:r>
      <w:r>
        <w:rPr>
          <w:rFonts w:hint="eastAsia"/>
        </w:rPr>
        <w:t>　　　　二、兽用疫苗产品竞争优势构建建议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兽用疫苗投资机会分析与项目投资建议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兽用疫苗投资机会分析</w:t>
      </w:r>
      <w:r>
        <w:rPr>
          <w:rFonts w:hint="eastAsia"/>
        </w:rPr>
        <w:br/>
      </w:r>
      <w:r>
        <w:rPr>
          <w:rFonts w:hint="eastAsia"/>
        </w:rPr>
        <w:t>　　第二节 兽用疫苗投资趋势分析</w:t>
      </w:r>
      <w:r>
        <w:rPr>
          <w:rFonts w:hint="eastAsia"/>
        </w:rPr>
        <w:br/>
      </w:r>
      <w:r>
        <w:rPr>
          <w:rFonts w:hint="eastAsia"/>
        </w:rPr>
        <w:t>　　第三节 中-智-林-－项目投资建议</w:t>
      </w:r>
      <w:r>
        <w:rPr>
          <w:rFonts w:hint="eastAsia"/>
        </w:rPr>
        <w:br/>
      </w:r>
      <w:r>
        <w:rPr>
          <w:rFonts w:hint="eastAsia"/>
        </w:rPr>
        <w:t>　　　　一、兽用疫苗行业投资环境考察</w:t>
      </w:r>
      <w:r>
        <w:rPr>
          <w:rFonts w:hint="eastAsia"/>
        </w:rPr>
        <w:br/>
      </w:r>
      <w:r>
        <w:rPr>
          <w:rFonts w:hint="eastAsia"/>
        </w:rPr>
        <w:t>　　　　二、兽用疫苗投资风险及控制策略</w:t>
      </w:r>
      <w:r>
        <w:rPr>
          <w:rFonts w:hint="eastAsia"/>
        </w:rPr>
        <w:br/>
      </w:r>
      <w:r>
        <w:rPr>
          <w:rFonts w:hint="eastAsia"/>
        </w:rPr>
        <w:t>　　　　三、兽用疫苗产品投资方向建议</w:t>
      </w:r>
      <w:r>
        <w:rPr>
          <w:rFonts w:hint="eastAsia"/>
        </w:rPr>
        <w:br/>
      </w:r>
      <w:r>
        <w:rPr>
          <w:rFonts w:hint="eastAsia"/>
        </w:rPr>
        <w:t>　　　　四、兽用疫苗项目投资建议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2019-2024年中国兽用疫苗市场规模及增长情况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2019-2024年中国兽用疫苗行业产量及增长趋势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2025-2031年中国兽用疫苗行业产量预测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2019-2024年中国兽用疫苗行业市场需求及增长情况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2025-2031年中国兽用疫苗行业市场需求预测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2019-2024年中国兽用疫苗行业利润及增长情况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**地区兽用疫苗市场规模及增长情况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**地区兽用疫苗行业市场需求情况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**地区兽用疫苗市场规模及增长情况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**地区兽用疫苗行业市场需求情况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2019-2024年中国兽用疫苗行业进口量及增速统计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2019-2024年中国兽用疫苗行业出口量及增速统计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兽用疫苗重点企业经营情况分析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2025年兽用疫苗市场前景分析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2025-2031年中国兽用疫苗市场需求预测</w:t>
      </w:r>
      <w:r>
        <w:rPr>
          <w:rFonts w:hint="eastAsia"/>
        </w:rPr>
        <w:br/>
      </w:r>
      <w:r>
        <w:rPr>
          <w:rFonts w:hint="eastAsia"/>
        </w:rPr>
        <w:t>　　图表 2025年兽用疫苗发展趋势预测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bb7daf56c44744" w:history="1">
        <w:r>
          <w:rPr>
            <w:rStyle w:val="Hyperlink"/>
          </w:rPr>
          <w:t>2025-2031年中国兽用疫苗行业现状研究分析及发展趋势研究报告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0705310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bb7daf56c44744" w:history="1">
        <w:r>
          <w:rPr>
            <w:rStyle w:val="Hyperlink"/>
          </w:rPr>
          <w:t>https://www.20087.com/0/31/ShouYongYiMiaoFaZhanQuShiYuCeBaoGao.html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兽用疫苗生产厂家排名、兽用疫苗公司排名、兽用疫苗企业排名前十名、兽用疫苗经营许可证怎么办、中国10大宠物药公司、兽用疫苗主要有哪些类型、兽用灭活疫苗和活疫苗的区别、兽用疫苗常温下能放多久、疫苗可分为哪三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709be434af47b0" w:history="1">
      <w:r>
        <w:rPr>
          <w:rStyle w:val="Hyperlink"/>
        </w:rPr>
        <w:t>2025-2031年中国兽用疫苗行业现状研究分析及发展趋势研究报告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ShouYongYiMiaoFaZhanQuShiYuCeBaoGao.html" TargetMode="External" Id="Reabb7daf56c447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ShouYongYiMiaoFaZhanQuShiYuCeBaoGao.html" TargetMode="External" Id="R4b709be434af47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2024-09-04T05:46:00Z</dcterms:created>
  <dcterms:modified xsi:type="dcterms:W3CDTF">2024-09-04T06:46:00Z</dcterms:modified>
  <dc:subject>2025-2031年中国兽用疫苗行业现状研究分析及发展趋势研究报告</dc:subject>
  <dc:title>2025-2031年中国兽用疫苗行业现状研究分析及发展趋势研究报告</dc:title>
  <cp:keywords>2025-2031年中国兽用疫苗行业现状研究分析及发展趋势研究报告</cp:keywords>
  <dc:description>2025-2031年中国兽用疫苗行业现状研究分析及发展趋势研究报告</dc:description>
</cp:coreProperties>
</file>