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3020ad1c14f8d" w:history="1">
              <w:r>
                <w:rPr>
                  <w:rStyle w:val="Hyperlink"/>
                </w:rPr>
                <w:t>中国化妆品级氧化铁行业现状与市场前景报告（2025-2031年）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3020ad1c14f8d" w:history="1">
              <w:r>
                <w:rPr>
                  <w:rStyle w:val="Hyperlink"/>
                </w:rPr>
                <w:t>中国化妆品级氧化铁行业现状与市场前景报告（2025-2031年）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3020ad1c14f8d" w:history="1">
                <w:r>
                  <w:rPr>
                    <w:rStyle w:val="Hyperlink"/>
                  </w:rPr>
                  <w:t>https://www.20087.com/0/91/HuaZhuangPinJiYangHuaTieFaZhanXianZhuangQianJing.html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氧化铁是化妆品和护肤品中重要的着色剂和防晒成分，近年来随着消费者对健康、安全和自然美的追求，市场需求持续增长。技术进步，如纳米技术的应用，使得氧化铁粒子更加细腻，提高了产品的色泽饱和度和皮肤兼容性。同时，环保和可持续性的趋势促使行业转向更绿色的生产方式，如减少化学溶剂的使用和提高回收利用率。</w:t>
      </w:r>
      <w:r>
        <w:rPr>
          <w:rFonts w:hint="eastAsia"/>
        </w:rPr>
        <w:br/>
      </w:r>
      <w:r>
        <w:rPr>
          <w:rFonts w:hint="eastAsia"/>
        </w:rPr>
        <w:t>　　未来，化妆品级氧化铁将更加注重功能性和环保性。功能性的提升体现在开发具有更多附加价值的氧化铁，如抗氧化、抗菌或自我修复功能，满足消费者对化妆品多功能性的需求。环保性则体现在采用更清洁的生产工艺，减少对环境的影响，同时探索生物可降解或可循环使用的氧化铁材料，以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3020ad1c14f8d" w:history="1">
        <w:r>
          <w:rPr>
            <w:rStyle w:val="Hyperlink"/>
          </w:rPr>
          <w:t>中国化妆品级氧化铁行业现状与市场前景报告（2025-2031年）</w:t>
        </w:r>
      </w:hyperlink>
      <w:r>
        <w:rPr>
          <w:rFonts w:hint="eastAsia"/>
        </w:rPr>
        <w:t>》依托权威数据资源与长期市场监测，系统分析了化妆品级氧化铁行业的市场规模、市场需求及产业链结构，深入探讨了化妆品级氧化铁价格变动与细分市场特征。报告科学预测了化妆品级氧化铁市场前景及未来发展趋势，重点剖析了行业集中度、竞争格局及重点企业的市场地位，并通过SWOT分析揭示了化妆品级氧化铁行业机遇与潜在风险。报告为投资者及业内企业提供了全面的市场洞察与决策参考，助力把握化妆品级氧化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化妆品级氧化铁行业界定及应用</w:t>
      </w:r>
      <w:r>
        <w:rPr>
          <w:rFonts w:hint="eastAsia"/>
        </w:rPr>
        <w:br/>
      </w:r>
      <w:r>
        <w:rPr>
          <w:rFonts w:hint="eastAsia"/>
        </w:rPr>
        <w:t>　　第一节 化妆品级氧化铁行业定义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化妆品级氧化铁主要应用领域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全球化妆品级氧化铁行业发展状况分析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2019-2024年全球化妆品级氧化铁行业运行概况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2019-2024年全球化妆品级氧化铁行业市场规模分析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全球主要地区化妆品级氧化铁行业运行情况分析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2025-2031年全球化妆品级氧化铁行业发展趋势预测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中国化妆品级氧化铁行业发展环境分析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化妆品级氧化铁行业经济环境分析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化妆品级氧化铁行业相关政策、标准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化妆品级氧化铁行业相关发展规划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中国化妆品级氧化铁行业现状调研分析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中国化妆品级氧化铁行业发展现状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一、2024-2025年化妆品级氧化铁行业品牌发展现状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二、2024-2025年化妆品级氧化铁行业需求市场现状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三、2024-2025年化妆品级氧化铁市场需求层次分析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四、2024-2025年中国化妆品级氧化铁市场走向分析</w:t>
      </w:r>
      <w:r>
        <w:rPr>
          <w:rFonts w:hint="eastAsia"/>
        </w:rPr>
        <w:br/>
      </w:r>
      <w:r>
        <w:rPr>
          <w:rFonts w:hint="eastAsia"/>
        </w:rPr>
        <w:t>　　第二节 中国化妆品级氧化铁行业存在的问题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一、2024-2025年化妆品级氧化铁产品市场存在的主要问题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二、2024-2025年国内化妆品级氧化铁产品市场的三大瓶颈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三、2024-2025年化妆品级氧化铁产品市场遭遇的规模难题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对中国化妆品级氧化铁市场的分析及思考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一、化妆品级氧化铁市场特点</w:t>
      </w:r>
      <w:r>
        <w:rPr>
          <w:rFonts w:hint="eastAsia"/>
        </w:rPr>
        <w:br/>
      </w:r>
      <w:r>
        <w:rPr>
          <w:rFonts w:hint="eastAsia"/>
        </w:rPr>
        <w:t>　　　　二、化妆品级氧化铁市场分析</w:t>
      </w:r>
      <w:r>
        <w:rPr>
          <w:rFonts w:hint="eastAsia"/>
        </w:rPr>
        <w:br/>
      </w:r>
      <w:r>
        <w:rPr>
          <w:rFonts w:hint="eastAsia"/>
        </w:rPr>
        <w:t>　　　　三、化妆品级氧化铁市场变化的方向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四、中国化妆品级氧化铁行业发展的新思路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五、对中国化妆品级氧化铁行业发展的思考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中国化妆品级氧化铁行业市场供需现状调研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中国化妆品级氧化铁市场现状分析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中国化妆品级氧化铁行业产量情况分析及预测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一、化妆品级氧化铁总体产能规模</w:t>
      </w:r>
      <w:r>
        <w:rPr>
          <w:rFonts w:hint="eastAsia"/>
        </w:rPr>
        <w:br/>
      </w:r>
      <w:r>
        <w:rPr>
          <w:rFonts w:hint="eastAsia"/>
        </w:rPr>
        <w:t>　　　　二、化妆品级氧化铁生产区域分布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三、2019-2024年中国化妆品级氧化铁行业产量统计分析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四、2025-2031年中国化妆品级氧化铁行业产量预测分析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中国化妆品级氧化铁市场需求分析及预测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一、中国化妆品级氧化铁市场需求特点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二、2019-2024年中国化妆品级氧化铁市场需求量统计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三、2025-2031年中国化妆品级氧化铁市场需求量预测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中国化妆品级氧化铁价格趋势分析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一、2019-2024年中国化妆品级氧化铁市场价格趋势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2024-2025年化妆品级氧化铁行业技术发展现状及趋势分析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化妆品级氧化铁行业技术发展现状分析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国内外化妆品级氧化铁行业技术差异与原因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化妆品级氧化铁行业技术发展方向、趋势预测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提升化妆品级氧化铁行业技术能力策略建议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中国化妆品级氧化铁进出口分析</w:t>
      </w:r>
      <w:r>
        <w:rPr>
          <w:rFonts w:hint="eastAsia"/>
        </w:rPr>
        <w:br/>
      </w:r>
      <w:r>
        <w:rPr>
          <w:rFonts w:hint="eastAsia"/>
        </w:rPr>
        <w:t>　　第一节 化妆品级氧化铁进口情况分析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化妆品级氧化铁出口情况分析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影响化妆品级氧化铁进出口因素分析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中国化妆品级氧化铁行业主要指标监测分析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2019-2024年中国化妆品级氧化铁行业规模情况分析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2019-2024年中国化妆品级氧化铁行业财务能力分析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化妆品级氧化铁行业细分产品调研</w:t>
      </w:r>
      <w:r>
        <w:rPr>
          <w:rFonts w:hint="eastAsia"/>
        </w:rPr>
        <w:br/>
      </w:r>
      <w:r>
        <w:rPr>
          <w:rFonts w:hint="eastAsia"/>
        </w:rPr>
        <w:t>　　第一节 化妆品级氧化铁细分产品结构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化妆品级氧化铁行业上下游发展情况分析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化妆品级氧化铁行业上游产业发展分析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化妆品级氧化铁行业下游产业发展分析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中国化妆品级氧化铁行业重点地区发展分析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化妆品级氧化铁行业重点区域市场结构调研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**地区化妆品级氧化铁市场容量分析</w:t>
      </w:r>
      <w:r>
        <w:rPr>
          <w:rFonts w:hint="eastAsia"/>
        </w:rPr>
        <w:br/>
      </w:r>
      <w:r>
        <w:rPr>
          <w:rFonts w:hint="eastAsia"/>
        </w:rPr>
        <w:t>　　第三节 **地区化妆品级氧化铁市场容量分析</w:t>
      </w:r>
      <w:r>
        <w:rPr>
          <w:rFonts w:hint="eastAsia"/>
        </w:rPr>
        <w:br/>
      </w:r>
      <w:r>
        <w:rPr>
          <w:rFonts w:hint="eastAsia"/>
        </w:rPr>
        <w:t>　　第四节 **地区化妆品级氧化铁市场容量分析</w:t>
      </w:r>
      <w:r>
        <w:rPr>
          <w:rFonts w:hint="eastAsia"/>
        </w:rPr>
        <w:br/>
      </w:r>
      <w:r>
        <w:rPr>
          <w:rFonts w:hint="eastAsia"/>
        </w:rPr>
        <w:t>　　第五节 **地区化妆品级氧化铁市场容量分析</w:t>
      </w:r>
      <w:r>
        <w:rPr>
          <w:rFonts w:hint="eastAsia"/>
        </w:rPr>
        <w:br/>
      </w:r>
      <w:r>
        <w:rPr>
          <w:rFonts w:hint="eastAsia"/>
        </w:rPr>
        <w:t>　　第六节 **地区化妆品级氧化铁市场容量分析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三、企业化妆品级氧化铁经营状况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化妆品级氧化铁行业企业经营策略研究分析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化妆品级氧化铁企业多样化经营策略分析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一、化妆品级氧化铁企业多样化经营情况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二、现行化妆品级氧化铁行业多样化经营的方向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大型化妆品级氧化铁企业集团未来发展策略分析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对中小化妆品级氧化铁企业生产经营的建议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化妆品级氧化铁行业前景及投资风险预警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2025年化妆品级氧化铁市场前景分析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2025年化妆品级氧化铁行业发展趋势预测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影响化妆品级氧化铁行业发展的主要因素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一、2025年影响化妆品级氧化铁行业运行的有利因素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二、2025年影响化妆品级氧化铁行业运行的稳定因素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三、2025年影响化妆品级氧化铁行业运行的不利因素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四、2025年中国化妆品级氧化铁行业发展面临的挑战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五、2025年中国化妆品级氧化铁行业发展面临的机遇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化妆品级氧化铁行业投资风险预警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一、化妆品级氧化铁行业市场风险预测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二、化妆品级氧化铁行业政策风险预测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三、化妆品级氧化铁行业经营风险预测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四、化妆品级氧化铁行业技术风险预测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五、化妆品级氧化铁行业竞争风险预测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六、化妆品级氧化铁行业其他风险预测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化妆品级氧化铁投资建议</w:t>
      </w:r>
      <w:r>
        <w:rPr>
          <w:rFonts w:hint="eastAsia"/>
        </w:rPr>
        <w:br/>
      </w:r>
      <w:r>
        <w:rPr>
          <w:rFonts w:hint="eastAsia"/>
        </w:rPr>
        <w:t>　　第一节 化妆品级氧化铁行业投资环境分析</w:t>
      </w:r>
      <w:r>
        <w:rPr>
          <w:rFonts w:hint="eastAsia"/>
        </w:rPr>
        <w:br/>
      </w:r>
      <w:r>
        <w:rPr>
          <w:rFonts w:hint="eastAsia"/>
        </w:rPr>
        <w:t>　　第二节 化妆品级氧化铁行业投资进入壁垒分析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2019-2024年中国化妆品级氧化铁市场规模及增长情况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2019-2024年中国化妆品级氧化铁行业产量及增长趋势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2025-2031年中国化妆品级氧化铁行业产量预测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2019-2024年中国化妆品级氧化铁行业市场需求及增长情况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2025-2031年中国化妆品级氧化铁行业市场需求预测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**地区化妆品级氧化铁市场规模及增长情况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**地区化妆品级氧化铁行业市场需求情况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**地区化妆品级氧化铁市场规模及增长情况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**地区化妆品级氧化铁行业市场需求情况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2019-2024年中国化妆品级氧化铁行业出口情况分析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化妆品级氧化铁重点企业经营情况分析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2025年化妆品级氧化铁行业壁垒</w:t>
      </w:r>
      <w:r>
        <w:rPr>
          <w:rFonts w:hint="eastAsia"/>
        </w:rPr>
        <w:br/>
      </w:r>
      <w:r>
        <w:rPr>
          <w:rFonts w:hint="eastAsia"/>
        </w:rPr>
        <w:t>　　图表 2025年化妆品级氧化铁市场前景分析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2025-2031年中国化妆品级氧化铁市场规模预测</w:t>
      </w:r>
      <w:r>
        <w:rPr>
          <w:rFonts w:hint="eastAsia"/>
        </w:rPr>
        <w:br/>
      </w:r>
      <w:r>
        <w:rPr>
          <w:rFonts w:hint="eastAsia"/>
        </w:rPr>
        <w:t>　　图表 2025年化妆品级氧化铁发展趋势预测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3020ad1c14f8d" w:history="1">
        <w:r>
          <w:rPr>
            <w:rStyle w:val="Hyperlink"/>
          </w:rPr>
          <w:t>中国化妆品级氧化铁行业现状与市场前景报告（2025-2031年）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3020ad1c14f8d" w:history="1">
        <w:r>
          <w:rPr>
            <w:rStyle w:val="Hyperlink"/>
          </w:rPr>
          <w:t>https://www.20087.com/0/91/HuaZhuangPinJiYangHuaTieFaZhanXianZhuangQianJing.html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热点：含重金属的化妆品有哪些、化妆品级氧化铁黄 重金属、四氧化三铁俗称、化妆品级氧化铁是什么、四氧化三铁怎么变成铁、化妆品中的氧化铁、护肤品重金属、氧化铁类在化妆品中的作用、四氧化三铁是碱性氧化物吗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d906800764f90" w:history="1">
      <w:r>
        <w:rPr>
          <w:rStyle w:val="Hyperlink"/>
        </w:rPr>
        <w:t>中国化妆品级氧化铁行业现状与市场前景报告（2025-2031年）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ZhuangPinJiYangHuaTieFaZhanXianZhuangQianJing.html" TargetMode="External" Id="R9093020ad1c1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ZhuangPinJiYangHuaTieFaZhanXianZhuangQianJing.html" TargetMode="External" Id="Ra55d90680076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2024-12-08T05:23:00Z</dcterms:created>
  <dcterms:modified xsi:type="dcterms:W3CDTF">2024-12-08T06:23:00Z</dcterms:modified>
  <dc:subject>中国化妆品级氧化铁行业现状与市场前景报告（2025-2031年）</dc:subject>
  <dc:title>中国化妆品级氧化铁行业现状与市场前景报告（2025-2031年）</dc:title>
  <cp:keywords>中国化妆品级氧化铁行业现状与市场前景报告（2025-2031年）</cp:keywords>
  <dc:description>中国化妆品级氧化铁行业现状与市场前景报告（2025-2031年）</dc:description>
</cp:coreProperties>
</file>