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99a36cdd34130" w:history="1">
              <w:r>
                <w:rPr>
                  <w:rStyle w:val="Hyperlink"/>
                </w:rPr>
                <w:t>中国增碳剂市场调查研究与前景趋势分析报告（2025-2031年）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99a36cdd34130" w:history="1">
              <w:r>
                <w:rPr>
                  <w:rStyle w:val="Hyperlink"/>
                </w:rPr>
                <w:t>中国增碳剂市场调查研究与前景趋势分析报告（2025-2031年）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99a36cdd34130" w:history="1">
                <w:r>
                  <w:rPr>
                    <w:rStyle w:val="Hyperlink"/>
                  </w:rPr>
                  <w:t>https://www.20087.com/0/21/ZengTanJiDeQianJingQuShi.html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碳剂主要用于钢铁冶炼、铸造等行业，通过向熔融金属中添加适量的碳元素，调节钢水或铸铁的碳含量，从而优化材料的机械性能和加工性能。目前，随着环保法规的严格实施，对增碳剂的碳含量、灰分、硫含量等指标提出更高要求，推动了增碳剂生产工艺的改进和产品升级。</w:t>
      </w:r>
      <w:r>
        <w:rPr>
          <w:rFonts w:hint="eastAsia"/>
        </w:rPr>
        <w:br/>
      </w:r>
      <w:r>
        <w:rPr>
          <w:rFonts w:hint="eastAsia"/>
        </w:rPr>
        <w:t>　　未来，增碳剂的发展趋势将更加注重绿色化和智能化。一方面，通过煤炭精深加工、生物质炭化等技术，开发低碳、低硫、高纯度的环保型增碳剂，减少污染物排放，提升产品质量；另一方面，结合大数据、人工智能等技术，建立增碳剂使用效果预测模型，优化添加比例和时间，提高冶炼效率和资源利用率。此外，随着金属材料向高性能、轻量化方向发展，研究增碳剂在特殊合金、复合材料中的应用，将成为行业技术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99a36cdd34130" w:history="1">
        <w:r>
          <w:rPr>
            <w:rStyle w:val="Hyperlink"/>
          </w:rPr>
          <w:t>中国增碳剂市场调查研究与前景趋势分析报告（2025-2031年）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增碳剂市场监测，对增碳剂行业的发展现状、市场规模、需求动态、进出口情况、产业链结构、区域分布、竞争格局以及增碳剂行业风险和投资机会进行了深入分析。报告详细阐述了增碳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增碳剂行业概述</w:t>
      </w:r>
      <w:r>
        <w:rPr>
          <w:rFonts w:hint="eastAsia"/>
        </w:rPr>
        <w:br/>
      </w:r>
      <w:r>
        <w:rPr>
          <w:rFonts w:hint="eastAsia"/>
        </w:rPr>
        <w:t>　　第一节 增碳剂定义与分类</w:t>
      </w:r>
      <w:r>
        <w:rPr>
          <w:rFonts w:hint="eastAsia"/>
        </w:rPr>
        <w:br/>
      </w:r>
      <w:r>
        <w:rPr>
          <w:rFonts w:hint="eastAsia"/>
        </w:rPr>
        <w:t>　　第二节 增碳剂应用领域</w:t>
      </w:r>
      <w:r>
        <w:rPr>
          <w:rFonts w:hint="eastAsia"/>
        </w:rPr>
        <w:br/>
      </w:r>
      <w:r>
        <w:rPr>
          <w:rFonts w:hint="eastAsia"/>
        </w:rPr>
        <w:t>　　第三节 增碳剂行业经济指标分析</w:t>
      </w:r>
      <w:r>
        <w:rPr>
          <w:rFonts w:hint="eastAsia"/>
        </w:rPr>
        <w:br/>
      </w:r>
      <w:r>
        <w:rPr>
          <w:rFonts w:hint="eastAsia"/>
        </w:rPr>
        <w:t>　　　　一、增碳剂行业赢利性评估</w:t>
      </w:r>
      <w:r>
        <w:rPr>
          <w:rFonts w:hint="eastAsia"/>
        </w:rPr>
        <w:br/>
      </w:r>
      <w:r>
        <w:rPr>
          <w:rFonts w:hint="eastAsia"/>
        </w:rPr>
        <w:t>　　　　二、增碳剂行业成长速度分析</w:t>
      </w:r>
      <w:r>
        <w:rPr>
          <w:rFonts w:hint="eastAsia"/>
        </w:rPr>
        <w:br/>
      </w:r>
      <w:r>
        <w:rPr>
          <w:rFonts w:hint="eastAsia"/>
        </w:rPr>
        <w:t>　　　　三、增碳剂附加值提升空间探讨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四、增碳剂行业进入壁垒分析</w:t>
      </w:r>
      <w:r>
        <w:rPr>
          <w:rFonts w:hint="eastAsia"/>
        </w:rPr>
        <w:br/>
      </w:r>
      <w:r>
        <w:rPr>
          <w:rFonts w:hint="eastAsia"/>
        </w:rPr>
        <w:t>　　　　五、增碳剂行业风险性评估</w:t>
      </w:r>
      <w:r>
        <w:rPr>
          <w:rFonts w:hint="eastAsia"/>
        </w:rPr>
        <w:br/>
      </w:r>
      <w:r>
        <w:rPr>
          <w:rFonts w:hint="eastAsia"/>
        </w:rPr>
        <w:t>　　　　六、增碳剂行业周期性分析</w:t>
      </w:r>
      <w:r>
        <w:rPr>
          <w:rFonts w:hint="eastAsia"/>
        </w:rPr>
        <w:br/>
      </w:r>
      <w:r>
        <w:rPr>
          <w:rFonts w:hint="eastAsia"/>
        </w:rPr>
        <w:t>　　　　七、增碳剂行业竞争程度指标</w:t>
      </w:r>
      <w:r>
        <w:rPr>
          <w:rFonts w:hint="eastAsia"/>
        </w:rPr>
        <w:br/>
      </w:r>
      <w:r>
        <w:rPr>
          <w:rFonts w:hint="eastAsia"/>
        </w:rPr>
        <w:t>　　　　八、增碳剂行业成熟度综合分析</w:t>
      </w:r>
      <w:r>
        <w:rPr>
          <w:rFonts w:hint="eastAsia"/>
        </w:rPr>
        <w:br/>
      </w:r>
      <w:r>
        <w:rPr>
          <w:rFonts w:hint="eastAsia"/>
        </w:rPr>
        <w:t>　　第四节 增碳剂产业链及经营模式分析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三、增碳剂销售模式与渠道策略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全球增碳剂市场发展分析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2024-2025年全球增碳剂行业发展分析</w:t>
      </w:r>
      <w:r>
        <w:rPr>
          <w:rFonts w:hint="eastAsia"/>
        </w:rPr>
        <w:br/>
      </w:r>
      <w:r>
        <w:rPr>
          <w:rFonts w:hint="eastAsia"/>
        </w:rPr>
        <w:t>　　　　一、全球增碳剂行业市场规模与趋势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二、全球增碳剂行业发展特点</w:t>
      </w:r>
      <w:r>
        <w:rPr>
          <w:rFonts w:hint="eastAsia"/>
        </w:rPr>
        <w:br/>
      </w:r>
      <w:r>
        <w:rPr>
          <w:rFonts w:hint="eastAsia"/>
        </w:rPr>
        <w:t>　　　　三、全球增碳剂行业竞争格局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2025-2031年全球增碳剂行业发展趋势与前景预测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一、增碳剂行业发展趋势</w:t>
      </w:r>
      <w:r>
        <w:rPr>
          <w:rFonts w:hint="eastAsia"/>
        </w:rPr>
        <w:br/>
      </w:r>
      <w:r>
        <w:rPr>
          <w:rFonts w:hint="eastAsia"/>
        </w:rPr>
        <w:t>　　　　二、增碳剂行业发展潜力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一、国内增碳剂产能现状与利用效率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二、增碳剂产能扩张与投资动态分析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增碳剂行业产量情况分析与趋势预测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一、2019-2024年增碳剂行业产量与增长趋势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二、增碳剂产量影响因素分析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三、2025-2031年增碳剂产量预测</w:t>
      </w:r>
      <w:r>
        <w:rPr>
          <w:rFonts w:hint="eastAsia"/>
        </w:rPr>
        <w:br/>
      </w:r>
      <w:r>
        <w:rPr>
          <w:rFonts w:hint="eastAsia"/>
        </w:rPr>
        <w:t>　　第三节 2025-2031年增碳剂市场需求与销售分析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一、2024-2025年增碳剂行业需求现状</w:t>
      </w:r>
      <w:r>
        <w:rPr>
          <w:rFonts w:hint="eastAsia"/>
        </w:rPr>
        <w:br/>
      </w:r>
      <w:r>
        <w:rPr>
          <w:rFonts w:hint="eastAsia"/>
        </w:rPr>
        <w:t>　　　　二、增碳剂客户群体与需求特点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国内外增碳剂行业技术差异与原因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一、2019-2024年增碳剂市场价格走势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2019-2024年中国增碳剂行业进出口情况分析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增碳剂行业进口规模与来源分析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一、2019-2024年增碳剂进口规模分析</w:t>
      </w:r>
      <w:r>
        <w:rPr>
          <w:rFonts w:hint="eastAsia"/>
        </w:rPr>
        <w:br/>
      </w:r>
      <w:r>
        <w:rPr>
          <w:rFonts w:hint="eastAsia"/>
        </w:rPr>
        <w:t>　　　　二、增碳剂主要进口来源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增碳剂行业出口规模与目的地分析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一、2019-2024年增碳剂出口规模分析</w:t>
      </w:r>
      <w:r>
        <w:rPr>
          <w:rFonts w:hint="eastAsia"/>
        </w:rPr>
        <w:br/>
      </w:r>
      <w:r>
        <w:rPr>
          <w:rFonts w:hint="eastAsia"/>
        </w:rPr>
        <w:t>　　　　二、增碳剂主要出口目的地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2019-2024年中国增碳剂总体规模与财务指标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中国增碳剂行业总体规模分析</w:t>
      </w:r>
      <w:r>
        <w:rPr>
          <w:rFonts w:hint="eastAsia"/>
        </w:rPr>
        <w:br/>
      </w:r>
      <w:r>
        <w:rPr>
          <w:rFonts w:hint="eastAsia"/>
        </w:rPr>
        <w:t>　　　　一、增碳剂企业数量与结构</w:t>
      </w:r>
      <w:r>
        <w:rPr>
          <w:rFonts w:hint="eastAsia"/>
        </w:rPr>
        <w:br/>
      </w:r>
      <w:r>
        <w:rPr>
          <w:rFonts w:hint="eastAsia"/>
        </w:rPr>
        <w:t>　　　　二、增碳剂从业人员规模</w:t>
      </w:r>
      <w:r>
        <w:rPr>
          <w:rFonts w:hint="eastAsia"/>
        </w:rPr>
        <w:br/>
      </w:r>
      <w:r>
        <w:rPr>
          <w:rFonts w:hint="eastAsia"/>
        </w:rPr>
        <w:t>　　　　三、增碳剂行业资产状况</w:t>
      </w:r>
      <w:r>
        <w:rPr>
          <w:rFonts w:hint="eastAsia"/>
        </w:rPr>
        <w:br/>
      </w:r>
      <w:r>
        <w:rPr>
          <w:rFonts w:hint="eastAsia"/>
        </w:rPr>
        <w:t>　　第二节 中国增碳剂行业财务指标总体分析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增碳剂行业重点企业经营状况分析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增碳剂领先企业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增碳剂标杆企业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增碳剂代表企业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增碳剂龙头企业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中国增碳剂行业竞争格局分析</w:t>
      </w:r>
      <w:r>
        <w:rPr>
          <w:rFonts w:hint="eastAsia"/>
        </w:rPr>
        <w:br/>
      </w:r>
      <w:r>
        <w:rPr>
          <w:rFonts w:hint="eastAsia"/>
        </w:rPr>
        <w:t>　　第一节 增碳剂行业竞争格局总览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2024-2025年增碳剂行业竞争力分析</w:t>
      </w:r>
      <w:r>
        <w:rPr>
          <w:rFonts w:hint="eastAsia"/>
        </w:rPr>
        <w:br/>
      </w:r>
      <w:r>
        <w:rPr>
          <w:rFonts w:hint="eastAsia"/>
        </w:rPr>
        <w:t>　　　　一、增碳剂供应商议价能力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四、增碳剂替代品威胁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2025年中国增碳剂企业发展策略分析</w:t>
      </w:r>
      <w:r>
        <w:rPr>
          <w:rFonts w:hint="eastAsia"/>
        </w:rPr>
        <w:br/>
      </w:r>
      <w:r>
        <w:rPr>
          <w:rFonts w:hint="eastAsia"/>
        </w:rPr>
        <w:t>　　第一节 增碳剂市场策略分析</w:t>
      </w:r>
      <w:r>
        <w:rPr>
          <w:rFonts w:hint="eastAsia"/>
        </w:rPr>
        <w:br/>
      </w:r>
      <w:r>
        <w:rPr>
          <w:rFonts w:hint="eastAsia"/>
        </w:rPr>
        <w:t>　　　　一、增碳剂市场定位与拓展策略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二、增碳剂市场细分与目标客户</w:t>
      </w:r>
      <w:r>
        <w:rPr>
          <w:rFonts w:hint="eastAsia"/>
        </w:rPr>
        <w:br/>
      </w:r>
      <w:r>
        <w:rPr>
          <w:rFonts w:hint="eastAsia"/>
        </w:rPr>
        <w:t>　　第二节 增碳剂销售策略分析</w:t>
      </w:r>
      <w:r>
        <w:rPr>
          <w:rFonts w:hint="eastAsia"/>
        </w:rPr>
        <w:br/>
      </w:r>
      <w:r>
        <w:rPr>
          <w:rFonts w:hint="eastAsia"/>
        </w:rPr>
        <w:t>　　　　一、增碳剂销售渠道与网络建设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提高增碳剂企业竞争力建议</w:t>
      </w:r>
      <w:r>
        <w:rPr>
          <w:rFonts w:hint="eastAsia"/>
        </w:rPr>
        <w:br/>
      </w:r>
      <w:r>
        <w:rPr>
          <w:rFonts w:hint="eastAsia"/>
        </w:rPr>
        <w:t>　　　　一、增碳剂技术创新与管理优化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增碳剂品牌战略思考</w:t>
      </w:r>
      <w:r>
        <w:rPr>
          <w:rFonts w:hint="eastAsia"/>
        </w:rPr>
        <w:br/>
      </w:r>
      <w:r>
        <w:rPr>
          <w:rFonts w:hint="eastAsia"/>
        </w:rPr>
        <w:t>　　　　一、增碳剂品牌建设与维护</w:t>
      </w:r>
      <w:r>
        <w:rPr>
          <w:rFonts w:hint="eastAsia"/>
        </w:rPr>
        <w:br/>
      </w:r>
      <w:r>
        <w:rPr>
          <w:rFonts w:hint="eastAsia"/>
        </w:rPr>
        <w:t>　　　　二、增碳剂品牌影响力与市场竞争力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中国增碳剂行业风险与对策</w:t>
      </w:r>
      <w:r>
        <w:rPr>
          <w:rFonts w:hint="eastAsia"/>
        </w:rPr>
        <w:br/>
      </w:r>
      <w:r>
        <w:rPr>
          <w:rFonts w:hint="eastAsia"/>
        </w:rPr>
        <w:t>　　第一节 增碳剂行业SWOT分析</w:t>
      </w:r>
      <w:r>
        <w:rPr>
          <w:rFonts w:hint="eastAsia"/>
        </w:rPr>
        <w:br/>
      </w:r>
      <w:r>
        <w:rPr>
          <w:rFonts w:hint="eastAsia"/>
        </w:rPr>
        <w:t>　　　　一、增碳剂行业优势分析</w:t>
      </w:r>
      <w:r>
        <w:rPr>
          <w:rFonts w:hint="eastAsia"/>
        </w:rPr>
        <w:br/>
      </w:r>
      <w:r>
        <w:rPr>
          <w:rFonts w:hint="eastAsia"/>
        </w:rPr>
        <w:t>　　　　二、增碳剂行业劣势分析</w:t>
      </w:r>
      <w:r>
        <w:rPr>
          <w:rFonts w:hint="eastAsia"/>
        </w:rPr>
        <w:br/>
      </w:r>
      <w:r>
        <w:rPr>
          <w:rFonts w:hint="eastAsia"/>
        </w:rPr>
        <w:t>　　　　三、增碳剂市场机会探索</w:t>
      </w:r>
      <w:r>
        <w:rPr>
          <w:rFonts w:hint="eastAsia"/>
        </w:rPr>
        <w:br/>
      </w:r>
      <w:r>
        <w:rPr>
          <w:rFonts w:hint="eastAsia"/>
        </w:rPr>
        <w:t>　　　　四、增碳剂市场威胁评估</w:t>
      </w:r>
      <w:r>
        <w:rPr>
          <w:rFonts w:hint="eastAsia"/>
        </w:rPr>
        <w:br/>
      </w:r>
      <w:r>
        <w:rPr>
          <w:rFonts w:hint="eastAsia"/>
        </w:rPr>
        <w:t>　　第二节 增碳剂行业风险及对策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2025-2031年中国增碳剂行业前景与发展趋势</w:t>
      </w:r>
      <w:r>
        <w:rPr>
          <w:rFonts w:hint="eastAsia"/>
        </w:rPr>
        <w:br/>
      </w:r>
      <w:r>
        <w:rPr>
          <w:rFonts w:hint="eastAsia"/>
        </w:rPr>
        <w:t>　　第一节 增碳剂行业发展环境分析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一、增碳剂行业发展方向预测</w:t>
      </w:r>
      <w:r>
        <w:rPr>
          <w:rFonts w:hint="eastAsia"/>
        </w:rPr>
        <w:br/>
      </w:r>
      <w:r>
        <w:rPr>
          <w:rFonts w:hint="eastAsia"/>
        </w:rPr>
        <w:t>　　　　二、增碳剂发展趋势分析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一、增碳剂市场发展潜力评估</w:t>
      </w:r>
      <w:r>
        <w:rPr>
          <w:rFonts w:hint="eastAsia"/>
        </w:rPr>
        <w:br/>
      </w:r>
      <w:r>
        <w:rPr>
          <w:rFonts w:hint="eastAsia"/>
        </w:rPr>
        <w:t>　　　　二、增碳剂新兴市场与机遇探索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中~智~林~－增碳剂行业发展建议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增碳剂行业历程</w:t>
      </w:r>
      <w:r>
        <w:rPr>
          <w:rFonts w:hint="eastAsia"/>
        </w:rPr>
        <w:br/>
      </w:r>
      <w:r>
        <w:rPr>
          <w:rFonts w:hint="eastAsia"/>
        </w:rPr>
        <w:t>　　图表 增碳剂行业生命周期</w:t>
      </w:r>
      <w:r>
        <w:rPr>
          <w:rFonts w:hint="eastAsia"/>
        </w:rPr>
        <w:br/>
      </w:r>
      <w:r>
        <w:rPr>
          <w:rFonts w:hint="eastAsia"/>
        </w:rPr>
        <w:t>　　图表 增碳剂行业产业链分析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2025年中国增碳剂进口国家及地区分析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2025-2031年中国增碳剂市场容量预测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2025-2031年中国增碳剂市场规模预测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99a36cdd34130" w:history="1">
        <w:r>
          <w:rPr>
            <w:rStyle w:val="Hyperlink"/>
          </w:rPr>
          <w:t>中国增碳剂市场调查研究与前景趋势分析报告（2025-2031年）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99a36cdd34130" w:history="1">
        <w:r>
          <w:rPr>
            <w:rStyle w:val="Hyperlink"/>
          </w:rPr>
          <w:t>https://www.20087.com/0/21/ZengTanJiDeQianJingQuShi.html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热点：增碳剂价格现在是多少、增碳剂生产厂家、增碳剂多少钱、增碳剂多少钱一吨、增碳剂的原料是什么、增碳剂是什么东西、增碳剂种类、增碳剂用途、嘉碳增碳剂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0833d5e5e4cc1" w:history="1">
      <w:r>
        <w:rPr>
          <w:rStyle w:val="Hyperlink"/>
        </w:rPr>
        <w:t>中国增碳剂市场调查研究与前景趋势分析报告（2025-2031年）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engTanJiDeQianJingQuShi.html" TargetMode="External" Id="R7f299a36cdd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engTanJiDeQianJingQuShi.html" TargetMode="External" Id="R2c40833d5e5e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2025-02-07T03:03:05Z</dcterms:created>
  <dcterms:modified xsi:type="dcterms:W3CDTF">2025-02-07T04:03:05Z</dcterms:modified>
  <dc:subject>中国增碳剂市场调查研究与前景趋势分析报告（2025-2031年）</dc:subject>
  <dc:title>中国增碳剂市场调查研究与前景趋势分析报告（2025-2031年）</dc:title>
  <cp:keywords>中国增碳剂市场调查研究与前景趋势分析报告（2025-2031年）</cp:keywords>
  <dc:description>中国增碳剂市场调查研究与前景趋势分析报告（2025-2031年）</dc:description>
</cp:coreProperties>
</file>