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9da0425c147be" w:history="1">
              <w:r>
                <w:rPr>
                  <w:rStyle w:val="Hyperlink"/>
                </w:rPr>
                <w:t>2026-2032年中国富勒烯C60行业发展研及市场前景预测报告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9da0425c147be" w:history="1">
              <w:r>
                <w:rPr>
                  <w:rStyle w:val="Hyperlink"/>
                </w:rPr>
                <w:t>2026-2032年中国富勒烯C60行业发展研及市场前景预测报告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9da0425c147be" w:history="1">
                <w:r>
                  <w:rPr>
                    <w:rStyle w:val="Hyperlink"/>
                  </w:rPr>
                  <w:t>https://www.20087.com/0/61/FuLeXiC60HangYeXianZhuangJiQianJing.html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勒烯C60是一种由60个碳原子组成的足球状纳米分子，具备独特电子受体特性、抗氧化能力及光敏活性，广泛应用于生物医药、有机光伏、润滑添加剂及化妆品领域。在抗衰老护肤品中，C60可清除自由基；在有机太阳能电池中，其作为电子传输层提升光电转换效率。当前高纯度C60（≥99.9%）主要通过电弧法或燃烧法合成，经多步色谱纯化，成本高昂。尽管生物相容性良好，但其水溶性差、体内代谢路径尚不完全明确，制约临床转化。此外，部分低端产品掺杂C70或其他富勒烯同系物，影响性能一致性。</w:t>
      </w:r>
      <w:r>
        <w:rPr>
          <w:rFonts w:hint="eastAsia"/>
        </w:rPr>
        <w:br/>
      </w:r>
      <w:r>
        <w:rPr>
          <w:rFonts w:hint="eastAsia"/>
        </w:rPr>
        <w:t>　　未来，富勒烯C60将加速向高值医药、量子材料与绿色制备方向突破。市场调研网认为，靶向修饰（如PEG化、肽偶联）将提升其水溶性与肿瘤富集能力，推动抗癌、神经保护药物进入临床II/III期试验。在量子计算领域，氮 vacancy 富勒烯衍生物有望作为量子比特载体。合成工艺方面，等离子体催化或微波辅助法将替代高能耗电弧法，提升产率与选择性。循环经济亦将推动废旧光伏板中C60回收技术开发。此外，标准化检测方法（如HPLC-MS指纹图谱）将建立，保障市场产品质量。富勒烯C60正从“实验室明星分子”迈向“多领域功能材料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9da0425c147be" w:history="1">
        <w:r>
          <w:rPr>
            <w:rStyle w:val="Hyperlink"/>
          </w:rPr>
          <w:t>2026-2032年中国富勒烯C60行业发展研及市场前景预测报告</w:t>
        </w:r>
      </w:hyperlink>
      <w:r>
        <w:rPr>
          <w:rFonts w:hint="eastAsia"/>
        </w:rPr>
        <w:t>》基于国家统计局及相关行业协会的详实数据，结合国内外富勒烯C60行业研究资料及深入市场调研，系统分析了富勒烯C60行业的市场规模、市场需求及产业链现状。报告重点探讨了富勒烯C60行业整体运行情况及细分领域特点，科学预测了富勒烯C60市场前景与发展趋势，揭示了富勒烯C60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29da0425c147be" w:history="1">
        <w:r>
          <w:rPr>
            <w:rStyle w:val="Hyperlink"/>
          </w:rPr>
          <w:t>2026-2032年中国富勒烯C60行业发展研及市场前景预测报告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富勒烯C60行业概述</w:t>
      </w:r>
      <w:r>
        <w:rPr>
          <w:rFonts w:hint="eastAsia"/>
        </w:rPr>
        <w:br/>
      </w:r>
      <w:r>
        <w:rPr>
          <w:rFonts w:hint="eastAsia"/>
        </w:rPr>
        <w:t>　　第一节 富勒烯C60定义与分类</w:t>
      </w:r>
      <w:r>
        <w:rPr>
          <w:rFonts w:hint="eastAsia"/>
        </w:rPr>
        <w:br/>
      </w:r>
      <w:r>
        <w:rPr>
          <w:rFonts w:hint="eastAsia"/>
        </w:rPr>
        <w:t>　　第二节 富勒烯C60应用领域</w:t>
      </w:r>
      <w:r>
        <w:rPr>
          <w:rFonts w:hint="eastAsia"/>
        </w:rPr>
        <w:br/>
      </w:r>
      <w:r>
        <w:rPr>
          <w:rFonts w:hint="eastAsia"/>
        </w:rPr>
        <w:t>　　第三节 富勒烯C60行业经济指标分析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富勒烯C60产业链及经营模式分析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三、富勒烯C60销售模式及销售渠道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全球富勒烯C60市场发展综述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2020-2025年全球富勒烯C60市场规模与趋势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主要国家与地区富勒烯C60市场分析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2026-2032年全球富勒烯C60行业发展趋势与前景预测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中国富勒烯C60行业市场分析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2025-2026年富勒烯C60产能与投资动态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一、国内富勒烯C60产能及利用情况</w:t>
      </w:r>
      <w:r>
        <w:rPr>
          <w:rFonts w:hint="eastAsia"/>
        </w:rPr>
        <w:br/>
      </w:r>
      <w:r>
        <w:rPr>
          <w:rFonts w:hint="eastAsia"/>
        </w:rPr>
        <w:t>　　　　二、富勒烯C60产能扩张与投资动态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2026-2032年富勒烯C60行业产量统计与趋势预测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一、2020-2025年富勒烯C60行业产量数据统计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1、2020-2025年富勒烯C60产量及增长趋势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2、2020-2025年富勒烯C60细分产品产量及份额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二、影响富勒烯C60产量的关键因素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三、2026-2032年富勒烯C60产量预测</w:t>
      </w:r>
      <w:r>
        <w:rPr>
          <w:rFonts w:hint="eastAsia"/>
        </w:rPr>
        <w:br/>
      </w:r>
      <w:r>
        <w:rPr>
          <w:rFonts w:hint="eastAsia"/>
        </w:rPr>
        <w:t>　　第三节 2026-2032年富勒烯C60市场需求与销售分析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一、2025-2026年富勒烯C60行业需求现状</w:t>
      </w:r>
      <w:r>
        <w:rPr>
          <w:rFonts w:hint="eastAsia"/>
        </w:rPr>
        <w:br/>
      </w:r>
      <w:r>
        <w:rPr>
          <w:rFonts w:hint="eastAsia"/>
        </w:rPr>
        <w:t>　　　　二、富勒烯C60客户群体与需求特点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三、2020-2025年富勒烯C60行业销售规模分析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四、2026-2032年富勒烯C60市场增长潜力与规模预测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中国富勒烯C60细分市场与下游应用领域分析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富勒烯C60细分市场分析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一、2025-2026年富勒烯C60主要细分产品市场现状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富勒烯C60下游应用与客户群体分析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一、2025-2026年富勒烯C60各应用领域市场现状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2025-2026年富勒烯C60行业技术发展现状及趋势分析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富勒烯C60行业技术发展现状分析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国内外富勒烯C60行业技术差异与原因</w:t>
      </w:r>
      <w:r>
        <w:rPr>
          <w:rFonts w:hint="eastAsia"/>
        </w:rPr>
        <w:br/>
      </w:r>
      <w:r>
        <w:rPr>
          <w:rFonts w:hint="eastAsia"/>
        </w:rPr>
        <w:t>　　第三节 富勒烯C60行业技术发展方向、趋势预测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提升富勒烯C60行业技术能力策略建议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富勒烯C60价格机制与竞争策略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一、2020-2025年富勒烯C60市场价格走势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富勒烯C60定价策略与方法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2026-2032年富勒烯C60价格竞争态势与趋势预测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中国富勒烯C60行业重点区域市场研究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2025-2026年重点区域富勒烯C60市场发展概况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二、2020-2025年富勒烯C60市场需求规模情况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三、2026-2032年富勒烯C60行业发展潜力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二、2020-2025年富勒烯C60市场需求规模情况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三、2026-2032年富勒烯C60行业发展潜力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二、2020-2025年富勒烯C60市场需求规模情况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三、2026-2032年富勒烯C60行业发展潜力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二、2020-2025年富勒烯C60市场需求规模情况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三、2026-2032年富勒烯C60行业发展潜力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二、2020-2025年富勒烯C60市场需求规模情况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三、2026-2032年富勒烯C60行业发展潜力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2020-2025年中国富勒烯C60行业进出口情况分析</w:t>
      </w:r>
      <w:r>
        <w:rPr>
          <w:rFonts w:hint="eastAsia"/>
        </w:rPr>
        <w:br/>
      </w:r>
      <w:r>
        <w:rPr>
          <w:rFonts w:hint="eastAsia"/>
        </w:rPr>
        <w:t>　　第一节 富勒烯C60行业进口情况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一、2020-2025年富勒烯C60进口规模及增长情况</w:t>
      </w:r>
      <w:r>
        <w:rPr>
          <w:rFonts w:hint="eastAsia"/>
        </w:rPr>
        <w:br/>
      </w:r>
      <w:r>
        <w:rPr>
          <w:rFonts w:hint="eastAsia"/>
        </w:rPr>
        <w:t>　　　　二、富勒烯C60主要进口来源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富勒烯C60行业出口情况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一、2020-2025年富勒烯C60出口规模及增长情况</w:t>
      </w:r>
      <w:r>
        <w:rPr>
          <w:rFonts w:hint="eastAsia"/>
        </w:rPr>
        <w:br/>
      </w:r>
      <w:r>
        <w:rPr>
          <w:rFonts w:hint="eastAsia"/>
        </w:rPr>
        <w:t>　　　　二、富勒烯C60主要出口目的地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2020-2025年中国富勒烯C60行业总体发展与财务状况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2020-2025年中国富勒烯C60行业规模情况</w:t>
      </w:r>
      <w:r>
        <w:rPr>
          <w:rFonts w:hint="eastAsia"/>
        </w:rPr>
        <w:br/>
      </w:r>
      <w:r>
        <w:rPr>
          <w:rFonts w:hint="eastAsia"/>
        </w:rPr>
        <w:t>　　　　一、富勒烯C60行业企业数量规模</w:t>
      </w:r>
      <w:r>
        <w:rPr>
          <w:rFonts w:hint="eastAsia"/>
        </w:rPr>
        <w:br/>
      </w:r>
      <w:r>
        <w:rPr>
          <w:rFonts w:hint="eastAsia"/>
        </w:rPr>
        <w:t>　　　　二、富勒烯C60行业从业人员规模</w:t>
      </w:r>
      <w:r>
        <w:rPr>
          <w:rFonts w:hint="eastAsia"/>
        </w:rPr>
        <w:br/>
      </w:r>
      <w:r>
        <w:rPr>
          <w:rFonts w:hint="eastAsia"/>
        </w:rPr>
        <w:t>　　　　三、富勒烯C60行业市场敏感性分析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2020-2025年中国富勒烯C60行业财务能力分析</w:t>
      </w:r>
      <w:r>
        <w:rPr>
          <w:rFonts w:hint="eastAsia"/>
        </w:rPr>
        <w:br/>
      </w:r>
      <w:r>
        <w:rPr>
          <w:rFonts w:hint="eastAsia"/>
        </w:rPr>
        <w:t>　　　　一、富勒烯C60行业盈利能力</w:t>
      </w:r>
      <w:r>
        <w:rPr>
          <w:rFonts w:hint="eastAsia"/>
        </w:rPr>
        <w:br/>
      </w:r>
      <w:r>
        <w:rPr>
          <w:rFonts w:hint="eastAsia"/>
        </w:rPr>
        <w:t>　　　　二、富勒烯C60行业偿债能力</w:t>
      </w:r>
      <w:r>
        <w:rPr>
          <w:rFonts w:hint="eastAsia"/>
        </w:rPr>
        <w:br/>
      </w:r>
      <w:r>
        <w:rPr>
          <w:rFonts w:hint="eastAsia"/>
        </w:rPr>
        <w:t>　　　　三、富勒烯C60行业营运能力</w:t>
      </w:r>
      <w:r>
        <w:rPr>
          <w:rFonts w:hint="eastAsia"/>
        </w:rPr>
        <w:br/>
      </w:r>
      <w:r>
        <w:rPr>
          <w:rFonts w:hint="eastAsia"/>
        </w:rPr>
        <w:t>　　　　四、富勒烯C60行业发展能力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富勒烯C60行业重点企业调研分析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二、企业富勒烯C60业务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二、企业富勒烯C60业务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二、企业富勒烯C60业务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二、企业富勒烯C60业务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二、企业富勒烯C60业务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二、企业富勒烯C60业务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中国富勒烯C60行业竞争格局分析</w:t>
      </w:r>
      <w:r>
        <w:rPr>
          <w:rFonts w:hint="eastAsia"/>
        </w:rPr>
        <w:br/>
      </w:r>
      <w:r>
        <w:rPr>
          <w:rFonts w:hint="eastAsia"/>
        </w:rPr>
        <w:t>　　第一节 富勒烯C60行业竞争格局总览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2025-2026年富勒烯C60行业竞争力分析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2020-2025年富勒烯C60行业企业并购活动分析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2025-2026年富勒烯C60行业会展与招投标活动分析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一、富勒烯C60行业会展活动及其市场影响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2026年中国富勒烯C60企业发展企业发展策略与建议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富勒烯C60销售模式与渠道策略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富勒烯C60品牌与市场推广策略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富勒烯C60研发投入与技术创新能力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富勒烯C60合作联盟与资源整合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中国富勒烯C60行业风险与对策</w:t>
      </w:r>
      <w:r>
        <w:rPr>
          <w:rFonts w:hint="eastAsia"/>
        </w:rPr>
        <w:br/>
      </w:r>
      <w:r>
        <w:rPr>
          <w:rFonts w:hint="eastAsia"/>
        </w:rPr>
        <w:t>　　第一节 富勒烯C60行业SWOT分析</w:t>
      </w:r>
      <w:r>
        <w:rPr>
          <w:rFonts w:hint="eastAsia"/>
        </w:rPr>
        <w:br/>
      </w:r>
      <w:r>
        <w:rPr>
          <w:rFonts w:hint="eastAsia"/>
        </w:rPr>
        <w:t>　　　　一、富勒烯C60行业优势</w:t>
      </w:r>
      <w:r>
        <w:rPr>
          <w:rFonts w:hint="eastAsia"/>
        </w:rPr>
        <w:br/>
      </w:r>
      <w:r>
        <w:rPr>
          <w:rFonts w:hint="eastAsia"/>
        </w:rPr>
        <w:t>　　　　二、富勒烯C60行业劣势</w:t>
      </w:r>
      <w:r>
        <w:rPr>
          <w:rFonts w:hint="eastAsia"/>
        </w:rPr>
        <w:br/>
      </w:r>
      <w:r>
        <w:rPr>
          <w:rFonts w:hint="eastAsia"/>
        </w:rPr>
        <w:t>　　　　三、富勒烯C60市场机会</w:t>
      </w:r>
      <w:r>
        <w:rPr>
          <w:rFonts w:hint="eastAsia"/>
        </w:rPr>
        <w:br/>
      </w:r>
      <w:r>
        <w:rPr>
          <w:rFonts w:hint="eastAsia"/>
        </w:rPr>
        <w:t>　　　　四、富勒烯C60市场威胁</w:t>
      </w:r>
      <w:r>
        <w:rPr>
          <w:rFonts w:hint="eastAsia"/>
        </w:rPr>
        <w:br/>
      </w:r>
      <w:r>
        <w:rPr>
          <w:rFonts w:hint="eastAsia"/>
        </w:rPr>
        <w:t>　　第二节 富勒烯C60行业风险及对策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2026-2032年中国富勒烯C60行业前景与发展趋势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2025-2026年富勒烯C60行业发展环境分析</w:t>
      </w:r>
      <w:r>
        <w:rPr>
          <w:rFonts w:hint="eastAsia"/>
        </w:rPr>
        <w:br/>
      </w:r>
      <w:r>
        <w:rPr>
          <w:rFonts w:hint="eastAsia"/>
        </w:rPr>
        <w:t>　　　　一、富勒烯C60行业主管部门与监管体制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二、富勒烯C60行业主要法律法规及政策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三、富勒烯C60行业标准与质量监管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2026-2032年富勒烯C60行业发展趋势与方向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2026-2032年富勒烯C60行业发展潜力与机遇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富勒烯C60行业研究结论与建议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[~中~智~林~]富勒烯C60行业发展建议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2020-2025年中国富勒烯C60市场规模及增长情况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2020-2025年中国富勒烯C60行业产量及增长趋势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2026-2032年中国富勒烯C60行业产量预测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2020-2025年中国富勒烯C60行业市场需求及增长情况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2026-2032年中国富勒烯C60行业市场需求预测</w:t>
      </w:r>
      <w:r>
        <w:rPr>
          <w:rFonts w:hint="eastAsia"/>
        </w:rPr>
        <w:br/>
      </w:r>
      <w:r>
        <w:rPr>
          <w:rFonts w:hint="eastAsia"/>
        </w:rPr>
        <w:t>　　图表 **地区富勒烯C60市场规模及增长情况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**地区富勒烯C60行业市场需求情况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**地区富勒烯C60市场规模及增长情况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**地区富勒烯C60行业市场需求情况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2020-2025年中国富勒烯C60行业出口情况分析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富勒烯C60重点企业经营情况分析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2026年富勒烯C60行业壁垒</w:t>
      </w:r>
      <w:r>
        <w:rPr>
          <w:rFonts w:hint="eastAsia"/>
        </w:rPr>
        <w:br/>
      </w:r>
      <w:r>
        <w:rPr>
          <w:rFonts w:hint="eastAsia"/>
        </w:rPr>
        <w:t>　　图表 2026年富勒烯C60市场前景分析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2026-2032年中国富勒烯C60市场规模预测</w:t>
      </w:r>
      <w:r>
        <w:rPr>
          <w:rFonts w:hint="eastAsia"/>
        </w:rPr>
        <w:br/>
      </w:r>
      <w:r>
        <w:rPr>
          <w:rFonts w:hint="eastAsia"/>
        </w:rPr>
        <w:t>　　图表 2026年富勒烯C60发展趋势预测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9da0425c147be" w:history="1">
        <w:r>
          <w:rPr>
            <w:rStyle w:val="Hyperlink"/>
          </w:rPr>
          <w:t>2026-2032年中国富勒烯C60行业发展研及市场前景预测报告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9da0425c147be" w:history="1">
        <w:r>
          <w:rPr>
            <w:rStyle w:val="Hyperlink"/>
          </w:rPr>
          <w:t>https://www.20087.com/0/61/FuLeXiC60HangYeXianZhuangJiQianJing.html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热点：富勒烯C60价格、富勒烯C60的功效与作用、富勒烯结构、富勒烯C60加入机油、富勒烯的功效和作用、富勒烯C60材料、富勒烯被国家认可吗、富勒烯C60用久了会得白血病吗、C60图片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75c700f044459" w:history="1">
      <w:r>
        <w:rPr>
          <w:rStyle w:val="Hyperlink"/>
        </w:rPr>
        <w:t>2026-2032年中国富勒烯C60行业发展研及市场前景预测报告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LeXiC60HangYeXianZhuangJiQianJing.html" TargetMode="External" Id="R5e29da0425c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LeXiC60HangYeXianZhuangJiQianJing.html" TargetMode="External" Id="R61375c700f04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2026-02-25T07:50:55Z</dcterms:created>
  <dcterms:modified xsi:type="dcterms:W3CDTF">2026-02-25T08:50:55Z</dcterms:modified>
  <dc:subject>2026-2032年中国富勒烯C60行业发展研及市场前景预测报告</dc:subject>
  <dc:title>2026-2032年中国富勒烯C60行业发展研及市场前景预测报告</dc:title>
  <cp:keywords>2026-2032年中国富勒烯C60行业发展研及市场前景预测报告</cp:keywords>
  <dc:description>2026-2032年中国富勒烯C60行业发展研及市场前景预测报告</dc:description>
</cp:coreProperties>
</file>