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b2ea940ead4347" w:history="1">
              <w:r>
                <w:rPr>
                  <w:rStyle w:val="Hyperlink"/>
                </w:rPr>
                <w:t>2026-2032年中国杂醇油行业市场调研及发展前景分析报告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b2ea940ead4347" w:history="1">
              <w:r>
                <w:rPr>
                  <w:rStyle w:val="Hyperlink"/>
                </w:rPr>
                <w:t>2026-2032年中国杂醇油行业市场调研及发展前景分析报告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1166510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b2ea940ead4347" w:history="1">
                <w:r>
                  <w:rPr>
                    <w:rStyle w:val="Hyperlink"/>
                  </w:rPr>
                  <w:t>https://www.20087.com/0/51/ZaChunYouFaZhanQuShi.html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杂醇油是一种副产品，通常在酒精发酵过程中产生。它可以用于燃料、溶剂、化工原料等多种用途。近年来，随着对可再生能源的需求增加和环保意识的提高，杂醇油作为一种潜在的生物质能源受到了关注。目前，杂醇油的收集和利用技术已经相对成熟，但其作为能源的商业化应用仍处于起步阶段。随着技术的进步，杂醇油的转化率和利用效率不断提高。</w:t>
      </w:r>
      <w:r>
        <w:rPr>
          <w:rFonts w:hint="eastAsia"/>
        </w:rPr>
        <w:br/>
      </w:r>
      <w:r>
        <w:rPr>
          <w:rFonts w:hint="eastAsia"/>
        </w:rPr>
        <w:t>　　未来，杂醇油的发展将更加注重资源化利用和技术创新。市场调研网认为，随着环保法规的日益严格，对杂醇油的回收和利用将更加重视，以减少环境污染。同时，随着能源技术的发展，将有更多的技术途径来提高杂醇油的转化效率，如催化裂解、生物转化等，使其成为更加清洁高效的能源。此外，随着生物质能源市场的不断扩大，杂醇油作为重要的生物质资源，其综合利用将获得更多支持和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b2ea940ead4347" w:history="1">
        <w:r>
          <w:rPr>
            <w:rStyle w:val="Hyperlink"/>
          </w:rPr>
          <w:t>2026-2032年中国杂醇油行业市场调研及发展前景分析报告</w:t>
        </w:r>
      </w:hyperlink>
      <w:r>
        <w:rPr>
          <w:rFonts w:hint="eastAsia"/>
        </w:rPr>
        <w:t>》，2025年杂醇油行业市场规模达 亿元，预计2032年市场规模将达 亿元，期间年均复合增长率（CAGR）达 %。报告基于对杂醇油行业的长期监测研究，结合杂醇油行业供需关系变化规律、产品消费结构、应用领域拓展、市场发展环境及政策支持等多维度分析，采用定量与定性相结合的科学方法，对行业内重点企业进行了系统研究。报告全面呈现了杂醇油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杂醇油产业市场概述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2025-2026年全球杂醇油市场现状及发展趋势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全球杂醇油市场现状及发展趋势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一、全球杂醇油产业竞争现状</w:t>
      </w:r>
      <w:r>
        <w:rPr>
          <w:rFonts w:hint="eastAsia"/>
        </w:rPr>
        <w:br/>
      </w:r>
      <w:r>
        <w:rPr>
          <w:rFonts w:hint="eastAsia"/>
        </w:rPr>
        <w:t>　　　　二、全球杂醇油产业投资状况</w:t>
      </w:r>
      <w:r>
        <w:rPr>
          <w:rFonts w:hint="eastAsia"/>
        </w:rPr>
        <w:br/>
      </w:r>
      <w:r>
        <w:rPr>
          <w:rFonts w:hint="eastAsia"/>
        </w:rPr>
        <w:t>　　　　三、全球杂醇油产业市场发展趋势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全球主要国家杂醇油市场现状及发展趋势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一、A国家地区杂醇油市场现状及发展趋势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2021-2026年杂醇油产业市场规模状况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2021-2026年杂醇油产业投资状况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全球主要国家地区杂醇油产业现状及产业转移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全球杂醇油市场经营模式现状及发展趋势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中国杂醇油产业链发展状况分析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中国杂醇油产业发展分析</w:t>
      </w:r>
      <w:r>
        <w:rPr>
          <w:rFonts w:hint="eastAsia"/>
        </w:rPr>
        <w:br/>
      </w:r>
      <w:r>
        <w:rPr>
          <w:rFonts w:hint="eastAsia"/>
        </w:rPr>
        <w:t>　　第一节 中国杂醇油产业发展现状</w:t>
      </w:r>
      <w:r>
        <w:rPr>
          <w:rFonts w:hint="eastAsia"/>
        </w:rPr>
        <w:br/>
      </w:r>
      <w:r>
        <w:rPr>
          <w:rFonts w:hint="eastAsia"/>
        </w:rPr>
        <w:t>　　第二节 中国杂醇油产业国际地位现状</w:t>
      </w:r>
      <w:r>
        <w:rPr>
          <w:rFonts w:hint="eastAsia"/>
        </w:rPr>
        <w:br/>
      </w:r>
      <w:r>
        <w:rPr>
          <w:rFonts w:hint="eastAsia"/>
        </w:rPr>
        <w:t>　　第三节 中国杂醇油产业经济运行现状</w:t>
      </w:r>
      <w:r>
        <w:rPr>
          <w:rFonts w:hint="eastAsia"/>
        </w:rPr>
        <w:br/>
      </w:r>
      <w:r>
        <w:rPr>
          <w:rFonts w:hint="eastAsia"/>
        </w:rPr>
        <w:t>　　第四节 中国杂醇油产业运营模式现状</w:t>
      </w:r>
      <w:r>
        <w:rPr>
          <w:rFonts w:hint="eastAsia"/>
        </w:rPr>
        <w:br/>
      </w:r>
      <w:r>
        <w:rPr>
          <w:rFonts w:hint="eastAsia"/>
        </w:rPr>
        <w:t>　　第五节 中国杂醇油产业存在的问题及发展策略分析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中国杂醇油产业发展趋势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中国杂醇油市场现状及发展趋势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中国杂醇油市场供给状况</w:t>
      </w:r>
      <w:r>
        <w:rPr>
          <w:rFonts w:hint="eastAsia"/>
        </w:rPr>
        <w:br/>
      </w:r>
      <w:r>
        <w:rPr>
          <w:rFonts w:hint="eastAsia"/>
        </w:rPr>
        <w:t>　　第二节 中国杂醇油市场需求状况</w:t>
      </w:r>
      <w:r>
        <w:rPr>
          <w:rFonts w:hint="eastAsia"/>
        </w:rPr>
        <w:br/>
      </w:r>
      <w:r>
        <w:rPr>
          <w:rFonts w:hint="eastAsia"/>
        </w:rPr>
        <w:t>　　第三节 中国杂醇油市场结构状况</w:t>
      </w:r>
      <w:r>
        <w:rPr>
          <w:rFonts w:hint="eastAsia"/>
        </w:rPr>
        <w:br/>
      </w:r>
      <w:r>
        <w:rPr>
          <w:rFonts w:hint="eastAsia"/>
        </w:rPr>
        <w:t>　　第四节 中国杂醇油市场存在的问题及发展策略分析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中国杂醇油市场发展潜力及发展趋势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中国杂醇油产业基本竞争战略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四、杂醇油产业该战略的SWOT分析</w:t>
      </w:r>
      <w:r>
        <w:rPr>
          <w:rFonts w:hint="eastAsia"/>
        </w:rPr>
        <w:br/>
      </w:r>
      <w:r>
        <w:rPr>
          <w:rFonts w:hint="eastAsia"/>
        </w:rPr>
        <w:t>　　　　五、杂醇油产业该战略的典型企业分析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中国杂醇油产业市场竞争分析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中国杂醇油产业市场营销策略竞争分析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国外领先企业在中国杂醇油产业市场竞争策略研究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中国杂醇油产业市场发展预测</w:t>
      </w:r>
      <w:r>
        <w:rPr>
          <w:rFonts w:hint="eastAsia"/>
        </w:rPr>
        <w:br/>
      </w:r>
      <w:r>
        <w:rPr>
          <w:rFonts w:hint="eastAsia"/>
        </w:rPr>
        <w:t>　　第一节 中国杂醇油产业发展环境预测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中国杂醇油市场发展预测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一、2026-2032年中国杂醇油市场需求预测分析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二、2021-2032年中国杂醇油市场结构预测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三、2021-2032年中国杂醇油市场集中度预测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四、2021-2032年中国杂醇油市场供给预测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五、2021-2032年中国杂醇油市场价格预测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中国杂醇油产业市场投资机会与风险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中国杂醇油产业市场投资优势分析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中国杂醇油产业市场投资劣势分析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中国杂醇油产业市场投资机会分析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中国杂醇油产业市场投资风险分析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中国杂醇油产业市场竞争策略建议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中国杂醇油产业竞争战略建议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中~智~林~中国杂醇油市场竞争策略建议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b2ea940ead4347" w:history="1">
        <w:r>
          <w:rPr>
            <w:rStyle w:val="Hyperlink"/>
          </w:rPr>
          <w:t>2026-2032年中国杂醇油行业市场调研及发展前景分析报告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1166510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b2ea940ead4347" w:history="1">
        <w:r>
          <w:rPr>
            <w:rStyle w:val="Hyperlink"/>
          </w:rPr>
          <w:t>https://www.20087.com/0/51/ZaChunYouFaZhanQuShi.html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热点：杂醇油对人体危害、杂醇油对人体危害、杂醇的俗称叫什么、杂醇油的沸点是多少度、酒中杂醇油有什么害处、杂醇油在酒头还是酒尾、酒中的杂醇有哪些、杂醇油含量最低的白酒、白酒杂醇油国家标准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fb45da05ad4876" w:history="1">
      <w:r>
        <w:rPr>
          <w:rStyle w:val="Hyperlink"/>
        </w:rPr>
        <w:t>2026-2032年中国杂醇油行业市场调研及发展前景分析报告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1/ZaChunYouFaZhanQuShi.html" TargetMode="External" Id="R0eb2ea940ead43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1/ZaChunYouFaZhanQuShi.html" TargetMode="External" Id="R20fb45da05ad48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2026-06-22T02:10:00Z</dcterms:created>
  <dcterms:modified xsi:type="dcterms:W3CDTF">2026-06-22T03:10:00Z</dcterms:modified>
  <dc:subject>2026-2032年中国杂醇油行业市场调研及发展前景分析报告</dc:subject>
  <dc:title>2026-2032年中国杂醇油行业市场调研及发展前景分析报告</dc:title>
  <cp:keywords>2026-2032年中国杂醇油行业市场调研及发展前景分析报告</cp:keywords>
  <dc:description>2026-2032年中国杂醇油行业市场调研及发展前景分析报告</dc:description>
</cp:coreProperties>
</file>