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b2f9a5c841ca" w:history="1">
              <w:r>
                <w:rPr>
                  <w:rStyle w:val="Hyperlink"/>
                </w:rPr>
                <w:t>2025-2031年中国模塑聚氨酯泡沫行业发展调研与市场前景分析报告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b2f9a5c841ca" w:history="1">
              <w:r>
                <w:rPr>
                  <w:rStyle w:val="Hyperlink"/>
                </w:rPr>
                <w:t>2025-2031年中国模塑聚氨酯泡沫行业发展调研与市场前景分析报告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b2f9a5c841ca" w:history="1">
                <w:r>
                  <w:rPr>
                    <w:rStyle w:val="Hyperlink"/>
                  </w:rPr>
                  <w:t>https://www.20087.com/0/61/MoSuJuAnZhiPaoMoFaZhanXianZhuangQianJing.html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聚氨酯泡沫是一种具有优异缓冲性能和隔热性能的材料，广泛应用于包装、建筑、家具等领域。近年来，随着环保法规的趋严和消费者对可持续发展的重视，模塑聚氨酯泡沫行业正朝着更加环保、低VOC（挥发性有机化合物）排放的方向发展。此外，随着新材料技术的进步，新型模塑聚氨酯泡沫不仅在力学性能上有了显著提升，还在防火性能、耐老化性等方面进行了优化。</w:t>
      </w:r>
      <w:r>
        <w:rPr>
          <w:rFonts w:hint="eastAsia"/>
        </w:rPr>
        <w:br/>
      </w:r>
      <w:r>
        <w:rPr>
          <w:rFonts w:hint="eastAsia"/>
        </w:rPr>
        <w:t>　　未来，模塑聚氨酯泡沫的发展将主要体现在以下几个方面：一是环保性能的提升，如使用生物基原料或可降解材料代替传统石化原料；二是功能性增强，如开发具有抗菌、阻燃等特殊功能的泡沫材料；三是应用领域的扩展，如在新能源汽车、航空航天等高技术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b2f9a5c841ca" w:history="1">
        <w:r>
          <w:rPr>
            <w:rStyle w:val="Hyperlink"/>
          </w:rPr>
          <w:t>2025-2031年中国模塑聚氨酯泡沫行业发展调研与市场前景分析报告</w:t>
        </w:r>
      </w:hyperlink>
      <w:r>
        <w:rPr>
          <w:rFonts w:hint="eastAsia"/>
        </w:rPr>
        <w:t>》系统分析了模塑聚氨酯泡沫行业的市场规模、供需状况及竞争格局，重点解读了重点模塑聚氨酯泡沫企业的经营表现。报告结合模塑聚氨酯泡沫技术现状与未来方向，科学预测了行业发展趋势，并通过SWOT分析揭示了模塑聚氨酯泡沫市场机遇与潜在风险。市场调研网发布的《</w:t>
      </w:r>
      <w:hyperlink r:id="Rde34b2f9a5c841ca" w:history="1">
        <w:r>
          <w:rPr>
            <w:rStyle w:val="Hyperlink"/>
          </w:rPr>
          <w:t>2025-2031年中国模塑聚氨酯泡沫行业发展调研与市场前景分析报告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模塑聚氨酯泡沫行业界定</w:t>
      </w:r>
      <w:r>
        <w:rPr>
          <w:rFonts w:hint="eastAsia"/>
        </w:rPr>
        <w:br/>
      </w:r>
      <w:r>
        <w:rPr>
          <w:rFonts w:hint="eastAsia"/>
        </w:rPr>
        <w:t>　　第一节 模塑聚氨酯泡沫行业定义</w:t>
      </w:r>
      <w:r>
        <w:rPr>
          <w:rFonts w:hint="eastAsia"/>
        </w:rPr>
        <w:br/>
      </w:r>
      <w:r>
        <w:rPr>
          <w:rFonts w:hint="eastAsia"/>
        </w:rPr>
        <w:t>　　第二节 模塑聚氨酯泡沫行业特点分析</w:t>
      </w:r>
      <w:r>
        <w:rPr>
          <w:rFonts w:hint="eastAsia"/>
        </w:rPr>
        <w:br/>
      </w:r>
      <w:r>
        <w:rPr>
          <w:rFonts w:hint="eastAsia"/>
        </w:rPr>
        <w:t>　　第三节 模塑聚氨酯泡沫产业链分析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2025年世界模塑聚氨酯泡沫行业市场运行形势分析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2025年全球模塑聚氨酯泡沫行业发展概况</w:t>
      </w:r>
      <w:r>
        <w:rPr>
          <w:rFonts w:hint="eastAsia"/>
        </w:rPr>
        <w:br/>
      </w:r>
      <w:r>
        <w:rPr>
          <w:rFonts w:hint="eastAsia"/>
        </w:rPr>
        <w:t>　　第二节 世界模塑聚氨酯泡沫行业发展走势</w:t>
      </w:r>
      <w:r>
        <w:rPr>
          <w:rFonts w:hint="eastAsia"/>
        </w:rPr>
        <w:br/>
      </w:r>
      <w:r>
        <w:rPr>
          <w:rFonts w:hint="eastAsia"/>
        </w:rPr>
        <w:t>　　　　二、全球模塑聚氨酯泡沫行业市场分布情况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三、全球模塑聚氨酯泡沫行业发展趋势分析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全球模塑聚氨酯泡沫行业重点国家和区域分析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2024-2025年中国模塑聚氨酯泡沫行业发展环境分析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2025年模塑聚氨酯泡沫行业技术发展现状及趋势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当前我国模塑聚氨酯泡沫技术发展现状</w:t>
      </w:r>
      <w:r>
        <w:rPr>
          <w:rFonts w:hint="eastAsia"/>
        </w:rPr>
        <w:br/>
      </w:r>
      <w:r>
        <w:rPr>
          <w:rFonts w:hint="eastAsia"/>
        </w:rPr>
        <w:t>　　第二节 中外模塑聚氨酯泡沫技术差距及产生差距的主要原因分析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提高我国模塑聚氨酯泡沫技术的对策</w:t>
      </w:r>
      <w:r>
        <w:rPr>
          <w:rFonts w:hint="eastAsia"/>
        </w:rPr>
        <w:br/>
      </w:r>
      <w:r>
        <w:rPr>
          <w:rFonts w:hint="eastAsia"/>
        </w:rPr>
        <w:t>　　第四节 我国模塑聚氨酯泡沫研发、设计发展趋势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中国模塑聚氨酯泡沫发展现状调研</w:t>
      </w:r>
      <w:r>
        <w:rPr>
          <w:rFonts w:hint="eastAsia"/>
        </w:rPr>
        <w:br/>
      </w:r>
      <w:r>
        <w:rPr>
          <w:rFonts w:hint="eastAsia"/>
        </w:rPr>
        <w:t>　　第一节 中国模塑聚氨酯泡沫市场现状分析</w:t>
      </w:r>
      <w:r>
        <w:rPr>
          <w:rFonts w:hint="eastAsia"/>
        </w:rPr>
        <w:br/>
      </w:r>
      <w:r>
        <w:rPr>
          <w:rFonts w:hint="eastAsia"/>
        </w:rPr>
        <w:t>　　第二节 中国模塑聚氨酯泡沫行业产量情况分析及预测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一、模塑聚氨酯泡沫总体产能规模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三、2019-2024年中国模塑聚氨酯泡沫产量统计</w:t>
      </w:r>
      <w:r>
        <w:rPr>
          <w:rFonts w:hint="eastAsia"/>
        </w:rPr>
        <w:br/>
      </w:r>
      <w:r>
        <w:rPr>
          <w:rFonts w:hint="eastAsia"/>
        </w:rPr>
        <w:t>　　　　二、模塑聚氨酯泡沫生产区域分布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三、2025-2031年中国模塑聚氨酯泡沫产量预测分析</w:t>
      </w:r>
      <w:r>
        <w:rPr>
          <w:rFonts w:hint="eastAsia"/>
        </w:rPr>
        <w:br/>
      </w:r>
      <w:r>
        <w:rPr>
          <w:rFonts w:hint="eastAsia"/>
        </w:rPr>
        <w:t>　　第三节 中国模塑聚氨酯泡沫市场需求分析及预测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一、中国模塑聚氨酯泡沫市场需求特点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二、2019-2024年中国模塑聚氨酯泡沫市场需求量统计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三、2025-2031年中国模塑聚氨酯泡沫市场需求量预测分析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中国模塑聚氨酯泡沫行业进出口情况分析预测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2019-2024年中国模塑聚氨酯泡沫行业进出口情况分析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一、2019-2024年中国模塑聚氨酯泡沫行业进口分析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二、2019-2024年中国模塑聚氨酯泡沫行业出口分析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2025-2031年中国模塑聚氨酯泡沫行业进出口情况预测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一、2025-2031年中国模塑聚氨酯泡沫行业进口预测分析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二、2025-2031年中国模塑聚氨酯泡沫行业出口预测分析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影响模塑聚氨酯泡沫行业进出口变化的主要原因分析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2019-2024年中国模塑聚氨酯泡沫行业重点地区调研分析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一、中国模塑聚氨酯泡沫行业重点区域市场结构调研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二、**地区模塑聚氨酯泡沫市场调研分析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三、**地区模塑聚氨酯泡沫市场调研分析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四、**地区模塑聚氨酯泡沫市场调研分析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五、**地区模塑聚氨酯泡沫市场调研分析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六、**地区模塑聚氨酯泡沫市场调研分析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模塑聚氨酯泡沫行业竞争格局分析</w:t>
      </w:r>
      <w:r>
        <w:rPr>
          <w:rFonts w:hint="eastAsia"/>
        </w:rPr>
        <w:br/>
      </w:r>
      <w:r>
        <w:rPr>
          <w:rFonts w:hint="eastAsia"/>
        </w:rPr>
        <w:t>　　第一节 模塑聚氨酯泡沫行业集中度分析</w:t>
      </w:r>
      <w:r>
        <w:rPr>
          <w:rFonts w:hint="eastAsia"/>
        </w:rPr>
        <w:br/>
      </w:r>
      <w:r>
        <w:rPr>
          <w:rFonts w:hint="eastAsia"/>
        </w:rPr>
        <w:t>　　　　一、模塑聚氨酯泡沫市场集中度分析</w:t>
      </w:r>
      <w:r>
        <w:rPr>
          <w:rFonts w:hint="eastAsia"/>
        </w:rPr>
        <w:br/>
      </w:r>
      <w:r>
        <w:rPr>
          <w:rFonts w:hint="eastAsia"/>
        </w:rPr>
        <w:t>　　　　二、模塑聚氨酯泡沫企业集中度分析</w:t>
      </w:r>
      <w:r>
        <w:rPr>
          <w:rFonts w:hint="eastAsia"/>
        </w:rPr>
        <w:br/>
      </w:r>
      <w:r>
        <w:rPr>
          <w:rFonts w:hint="eastAsia"/>
        </w:rPr>
        <w:t>　　　　三、模塑聚氨酯泡沫区域集中度分析</w:t>
      </w:r>
      <w:r>
        <w:rPr>
          <w:rFonts w:hint="eastAsia"/>
        </w:rPr>
        <w:br/>
      </w:r>
      <w:r>
        <w:rPr>
          <w:rFonts w:hint="eastAsia"/>
        </w:rPr>
        <w:t>　　第二节 模塑聚氨酯泡沫行业主要企业竞争力分析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模塑聚氨酯泡沫行业竞争格局分析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一、2025年模塑聚氨酯泡沫行业竞争分析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二、2025年中外模塑聚氨酯泡沫产品竞争分析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三、2019-2024年我国模塑聚氨酯泡沫市场竞争分析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四、2025-2031年国内主要模塑聚氨酯泡沫企业动向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模塑聚氨酯泡沫行业细分产品市场调研分析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模塑聚氨酯泡沫行业上、下游市场分析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模塑聚氨酯泡沫行业上游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模塑聚氨酯泡沫行业下游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模塑聚氨酯泡沫行业重点企业发展调研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模塑聚氨酯泡沫重点企业（一）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模塑聚氨酯泡沫重点企业（二）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模塑聚氨酯泡沫重点企业（三）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模塑聚氨酯泡沫重点企业（四）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模塑聚氨酯泡沫重点企业（五）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模塑聚氨酯泡沫重点企业（六）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模塑聚氨酯泡沫企业管理策略建议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提高模塑聚氨酯泡沫企业竞争力的策略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一、提高中国模塑聚氨酯泡沫企业核心竞争力的对策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二、模塑聚氨酯泡沫企业提升竞争力的主要方向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三、影响模塑聚氨酯泡沫企业核心竞争力的因素及提升途径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四、提高模塑聚氨酯泡沫企业竞争力的策略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对我国模塑聚氨酯泡沫品牌的战略思考</w:t>
      </w:r>
      <w:r>
        <w:rPr>
          <w:rFonts w:hint="eastAsia"/>
        </w:rPr>
        <w:br/>
      </w:r>
      <w:r>
        <w:rPr>
          <w:rFonts w:hint="eastAsia"/>
        </w:rPr>
        <w:t>　　　　一、模塑聚氨酯泡沫实施品牌战略的意义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二、模塑聚氨酯泡沫企业品牌的现状分析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三、我国模塑聚氨酯泡沫企业的品牌战略</w:t>
      </w:r>
      <w:r>
        <w:rPr>
          <w:rFonts w:hint="eastAsia"/>
        </w:rPr>
        <w:br/>
      </w:r>
      <w:r>
        <w:rPr>
          <w:rFonts w:hint="eastAsia"/>
        </w:rPr>
        <w:t>　　　　四、模塑聚氨酯泡沫品牌战略管理的策略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2025-2031年中国模塑聚氨酯泡沫行业前景与风险预测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2025年中国模塑聚氨酯泡沫市场前景分析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2025-2031年中国模塑聚氨酯泡沫发展趋势预测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2025-2031年中国模塑聚氨酯泡沫行业投资特性分析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一、2025-2031年中国模塑聚氨酯泡沫行业进入壁垒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二、2025-2031年中国模塑聚氨酯泡沫行业盈利模式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三、2025-2031年中国模塑聚氨酯泡沫行业盈利因素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2025-2031年中国模塑聚氨酯泡沫行业投资机会分析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一、2025-2031年中国模塑聚氨酯泡沫细分市场投资机会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二、2025-2031年中国模塑聚氨酯泡沫行业区域市场投资潜力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2025-2031年中国模塑聚氨酯泡沫行业投资风险分析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一、2025-2031年中国模塑聚氨酯泡沫行业市场竞争风险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二、2025-2031年中国模塑聚氨酯泡沫行业技术风险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三、2025-2031年中国模塑聚氨酯泡沫行业政策风险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四、2025-2031年中国模塑聚氨酯泡沫行业进入退出风险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模塑聚氨酯泡沫行业研究结论</w:t>
      </w:r>
      <w:r>
        <w:rPr>
          <w:rFonts w:hint="eastAsia"/>
        </w:rPr>
        <w:br/>
      </w:r>
      <w:r>
        <w:rPr>
          <w:rFonts w:hint="eastAsia"/>
        </w:rPr>
        <w:t>　　第二节 模塑聚氨酯泡沫行业投资价值评估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中智~林：模塑聚氨酯泡沫行业投资建议</w:t>
      </w:r>
      <w:r>
        <w:rPr>
          <w:rFonts w:hint="eastAsia"/>
        </w:rPr>
        <w:br/>
      </w:r>
      <w:r>
        <w:rPr>
          <w:rFonts w:hint="eastAsia"/>
        </w:rPr>
        <w:t>　　　　一、模塑聚氨酯泡沫行业投资策略建议</w:t>
      </w:r>
      <w:r>
        <w:rPr>
          <w:rFonts w:hint="eastAsia"/>
        </w:rPr>
        <w:br/>
      </w:r>
      <w:r>
        <w:rPr>
          <w:rFonts w:hint="eastAsia"/>
        </w:rPr>
        <w:t>　　　　二、模塑聚氨酯泡沫行业投资方向建议</w:t>
      </w:r>
      <w:r>
        <w:rPr>
          <w:rFonts w:hint="eastAsia"/>
        </w:rPr>
        <w:br/>
      </w:r>
      <w:r>
        <w:rPr>
          <w:rFonts w:hint="eastAsia"/>
        </w:rPr>
        <w:t>　　　　三、模塑聚氨酯泡沫行业投资方式建议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模塑聚氨酯泡沫行业历程</w:t>
      </w:r>
      <w:r>
        <w:rPr>
          <w:rFonts w:hint="eastAsia"/>
        </w:rPr>
        <w:br/>
      </w:r>
      <w:r>
        <w:rPr>
          <w:rFonts w:hint="eastAsia"/>
        </w:rPr>
        <w:t>　　图表 模塑聚氨酯泡沫行业生命周期</w:t>
      </w:r>
      <w:r>
        <w:rPr>
          <w:rFonts w:hint="eastAsia"/>
        </w:rPr>
        <w:br/>
      </w:r>
      <w:r>
        <w:rPr>
          <w:rFonts w:hint="eastAsia"/>
        </w:rPr>
        <w:t>　　图表 模塑聚氨酯泡沫行业产业链分析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2019-2024年模塑聚氨酯泡沫行业市场容量分析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2024年中国模塑聚氨酯泡沫行业需求领域分布格局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2024年中国模塑聚氨酯泡沫进口国家及地区分析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2024年中国模塑聚氨酯泡沫出口国家及地区分析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2019-2024年中国模塑聚氨酯泡沫行业企业平均规模情况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**地区模塑聚氨酯泡沫市场规模及增长情况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**地区模塑聚氨酯泡沫行业市场需求情况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模塑聚氨酯泡沫企业信息</w:t>
      </w:r>
      <w:r>
        <w:rPr>
          <w:rFonts w:hint="eastAsia"/>
        </w:rPr>
        <w:br/>
      </w:r>
      <w:r>
        <w:rPr>
          <w:rFonts w:hint="eastAsia"/>
        </w:rPr>
        <w:t>　　图表 模塑聚氨酯泡沫企业经营情况分析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模塑聚氨酯泡沫重点企业（三）成长能力情况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2025-2031年中国模塑聚氨酯泡沫发展趋势预测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b2f9a5c841ca" w:history="1">
        <w:r>
          <w:rPr>
            <w:rStyle w:val="Hyperlink"/>
          </w:rPr>
          <w:t>2025-2031年中国模塑聚氨酯泡沫行业发展调研与市场前景分析报告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b2f9a5c841ca" w:history="1">
        <w:r>
          <w:rPr>
            <w:rStyle w:val="Hyperlink"/>
          </w:rPr>
          <w:t>https://www.20087.com/0/61/MoSuJuAnZhiPaoMoFaZhanXianZhuangQianJing.html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机、聚氨酯泡沫模型、聚氨酯鞋底是泡沫底吗、聚氨酯泡沫塑料成型工艺、模塑聚苯乙烯泡沫塑料板、聚氨酯泡沫塑料生产原理、聚氨酯泡沫塑料图片、聚氨酯泡沫塑料块、高发泡聚乙烯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b323889044b1" w:history="1">
      <w:r>
        <w:rPr>
          <w:rStyle w:val="Hyperlink"/>
        </w:rPr>
        <w:t>2025-2031年中国模塑聚氨酯泡沫行业发展调研与市场前景分析报告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oSuJuAnZhiPaoMoFaZhanXianZhuangQianJing.html" TargetMode="External" Id="Rde34b2f9a5c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oSuJuAnZhiPaoMoFaZhanXianZhuangQianJing.html" TargetMode="External" Id="R9cc6b3238890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2024-12-02T03:48:00Z</dcterms:created>
  <dcterms:modified xsi:type="dcterms:W3CDTF">2024-12-02T04:48:00Z</dcterms:modified>
  <dc:subject>2025-2031年中国模塑聚氨酯泡沫行业发展调研与市场前景分析报告</dc:subject>
  <dc:title>2025-2031年中国模塑聚氨酯泡沫行业发展调研与市场前景分析报告</dc:title>
  <cp:keywords>2025-2031年中国模塑聚氨酯泡沫行业发展调研与市场前景分析报告</cp:keywords>
  <dc:description>2025-2031年中国模塑聚氨酯泡沫行业发展调研与市场前景分析报告</dc:description>
</cp:coreProperties>
</file>