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d6497e8364ec3" w:history="1">
              <w:r>
                <w:rPr>
                  <w:rStyle w:val="Hyperlink"/>
                </w:rPr>
                <w:t>2025-2031年中国橡胶制品行业现状深度调研与发展趋势报告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d6497e8364ec3" w:history="1">
              <w:r>
                <w:rPr>
                  <w:rStyle w:val="Hyperlink"/>
                </w:rPr>
                <w:t>2025-2031年中国橡胶制品行业现状深度调研与发展趋势报告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d6497e8364ec3" w:history="1">
                <w:r>
                  <w:rPr>
                    <w:rStyle w:val="Hyperlink"/>
                  </w:rPr>
                  <w:t>https://www.20087.com/0/51/XiangJiaoZhiPinHangYeQuShiFenXi.html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涵盖了从轮胎、密封件到运动器材和医疗用品的广泛产品，近年来随着新材料和加工技术的发展，橡胶制品的性能和应用领域不断拓展。高性能合成橡胶和再生橡胶的使用，提高了产品的耐久性和环保性。同时，3D打印和模具设计的创新，使得橡胶制品能够实现更复杂的几何形状和功能化设计，满足了汽车、航空航天和电子行业对轻量化、高精度部件的需求。</w:t>
      </w:r>
      <w:r>
        <w:rPr>
          <w:rFonts w:hint="eastAsia"/>
        </w:rPr>
        <w:br/>
      </w:r>
      <w:r>
        <w:rPr>
          <w:rFonts w:hint="eastAsia"/>
        </w:rPr>
        <w:t>　　未来，橡胶制品将更加注重可持续性和功能化。可持续性方面，生物基和可降解橡胶的研发，将减少对石油资源的依赖，降低环境影响。功能化方面，通过纳米技术和复合材料的集成，橡胶制品将具备更多特殊性能，如导电、阻燃、抗菌和自修复能力，以适应智能设备和高性能装备的需求。此外，随着循环经济理念的推广，橡胶制品的回收和再利用技术将得到进一步发展，形成从生产到回收的闭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d6497e8364ec3" w:history="1">
        <w:r>
          <w:rPr>
            <w:rStyle w:val="Hyperlink"/>
          </w:rPr>
          <w:t>2025-2031年中国橡胶制品行业现状深度调研与发展趋势报告</w:t>
        </w:r>
      </w:hyperlink>
      <w:r>
        <w:rPr>
          <w:rFonts w:hint="eastAsia"/>
        </w:rPr>
        <w:t>》从市场规模、需求变化及价格动态等维度，系统解析了橡胶制品行业的现状与发展趋势。报告深入分析了橡胶制品产业链各环节，科学预测了市场前景与技术发展方向，同时聚焦橡胶制品细分市场特点及重点企业的经营表现，揭示了橡胶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橡胶制品行业界定及结论汇总</w:t>
      </w:r>
      <w:r>
        <w:rPr>
          <w:rFonts w:hint="eastAsia"/>
        </w:rPr>
        <w:br/>
      </w:r>
      <w:r>
        <w:rPr>
          <w:rFonts w:hint="eastAsia"/>
        </w:rPr>
        <w:t>　　第一节 橡胶制品行业定义及界定</w:t>
      </w:r>
      <w:r>
        <w:rPr>
          <w:rFonts w:hint="eastAsia"/>
        </w:rPr>
        <w:br/>
      </w:r>
      <w:r>
        <w:rPr>
          <w:rFonts w:hint="eastAsia"/>
        </w:rPr>
        <w:t>　　第二节 报告结论汇总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橡胶制品行业环境影响分析</w:t>
      </w:r>
      <w:r>
        <w:rPr>
          <w:rFonts w:hint="eastAsia"/>
        </w:rPr>
        <w:br/>
      </w:r>
      <w:r>
        <w:rPr>
          <w:rFonts w:hint="eastAsia"/>
        </w:rPr>
        <w:t>　　第一节 宏观环境对橡胶制品行业影响分析</w:t>
      </w:r>
      <w:r>
        <w:rPr>
          <w:rFonts w:hint="eastAsia"/>
        </w:rPr>
        <w:br/>
      </w:r>
      <w:r>
        <w:rPr>
          <w:rFonts w:hint="eastAsia"/>
        </w:rPr>
        <w:t>　　第二节 行业管理体制</w:t>
      </w:r>
      <w:r>
        <w:rPr>
          <w:rFonts w:hint="eastAsia"/>
        </w:rPr>
        <w:br/>
      </w:r>
      <w:r>
        <w:rPr>
          <w:rFonts w:hint="eastAsia"/>
        </w:rPr>
        <w:t>　　第三节 产业政策、法律法规环境分析</w:t>
      </w:r>
      <w:r>
        <w:rPr>
          <w:rFonts w:hint="eastAsia"/>
        </w:rPr>
        <w:br/>
      </w:r>
      <w:r>
        <w:rPr>
          <w:rFonts w:hint="eastAsia"/>
        </w:rPr>
        <w:t>　　第四节 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中国橡胶制品行业需求分析及预测</w:t>
      </w:r>
      <w:r>
        <w:rPr>
          <w:rFonts w:hint="eastAsia"/>
        </w:rPr>
        <w:br/>
      </w:r>
      <w:r>
        <w:rPr>
          <w:rFonts w:hint="eastAsia"/>
        </w:rPr>
        <w:t>　　第一节 橡胶制品行业市场需求分析预测</w:t>
      </w:r>
      <w:r>
        <w:rPr>
          <w:rFonts w:hint="eastAsia"/>
        </w:rPr>
        <w:br/>
      </w:r>
      <w:r>
        <w:rPr>
          <w:rFonts w:hint="eastAsia"/>
        </w:rPr>
        <w:t>　　　　　　1、橡胶制品行业需求市场容量（需求规模及2025-2031年发展趋势）</w:t>
      </w:r>
      <w:r>
        <w:rPr>
          <w:rFonts w:hint="eastAsia"/>
        </w:rPr>
        <w:br/>
      </w:r>
      <w:r>
        <w:rPr>
          <w:rFonts w:hint="eastAsia"/>
        </w:rPr>
        <w:t>　　　　　　2、需求结构分析</w:t>
      </w:r>
      <w:r>
        <w:rPr>
          <w:rFonts w:hint="eastAsia"/>
        </w:rPr>
        <w:br/>
      </w:r>
      <w:r>
        <w:rPr>
          <w:rFonts w:hint="eastAsia"/>
        </w:rPr>
        <w:t>　　第二节 需求发展趋势及驱动因素</w:t>
      </w:r>
      <w:r>
        <w:rPr>
          <w:rFonts w:hint="eastAsia"/>
        </w:rPr>
        <w:br/>
      </w:r>
      <w:r>
        <w:rPr>
          <w:rFonts w:hint="eastAsia"/>
        </w:rPr>
        <w:t>　　第三节 区域市场需求分析及预测</w:t>
      </w:r>
      <w:r>
        <w:rPr>
          <w:rFonts w:hint="eastAsia"/>
        </w:rPr>
        <w:br/>
      </w:r>
      <w:r>
        <w:rPr>
          <w:rFonts w:hint="eastAsia"/>
        </w:rPr>
        <w:t>　　　　　　1、华北地区</w:t>
      </w:r>
      <w:r>
        <w:rPr>
          <w:rFonts w:hint="eastAsia"/>
        </w:rPr>
        <w:br/>
      </w:r>
      <w:r>
        <w:rPr>
          <w:rFonts w:hint="eastAsia"/>
        </w:rPr>
        <w:t>　　　　　　2、华东地区</w:t>
      </w:r>
      <w:r>
        <w:rPr>
          <w:rFonts w:hint="eastAsia"/>
        </w:rPr>
        <w:br/>
      </w:r>
      <w:r>
        <w:rPr>
          <w:rFonts w:hint="eastAsia"/>
        </w:rPr>
        <w:t>　　　　　　3、西北地区</w:t>
      </w:r>
      <w:r>
        <w:rPr>
          <w:rFonts w:hint="eastAsia"/>
        </w:rPr>
        <w:br/>
      </w:r>
      <w:r>
        <w:rPr>
          <w:rFonts w:hint="eastAsia"/>
        </w:rPr>
        <w:t>　　　　　　4、中南地区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中国橡胶制品行业供给及竞争分析</w:t>
      </w:r>
      <w:r>
        <w:rPr>
          <w:rFonts w:hint="eastAsia"/>
        </w:rPr>
        <w:br/>
      </w:r>
      <w:r>
        <w:rPr>
          <w:rFonts w:hint="eastAsia"/>
        </w:rPr>
        <w:t>　　第一节 橡胶制品行业供给分析</w:t>
      </w:r>
      <w:r>
        <w:rPr>
          <w:rFonts w:hint="eastAsia"/>
        </w:rPr>
        <w:br/>
      </w:r>
      <w:r>
        <w:rPr>
          <w:rFonts w:hint="eastAsia"/>
        </w:rPr>
        <w:t>　　　　　　1、供给分析预测</w:t>
      </w:r>
      <w:r>
        <w:rPr>
          <w:rFonts w:hint="eastAsia"/>
        </w:rPr>
        <w:br/>
      </w:r>
      <w:r>
        <w:rPr>
          <w:rFonts w:hint="eastAsia"/>
        </w:rPr>
        <w:t>　　　　　　2、中国橡胶制品行业进入壁垒</w:t>
      </w:r>
      <w:r>
        <w:rPr>
          <w:rFonts w:hint="eastAsia"/>
        </w:rPr>
        <w:br/>
      </w:r>
      <w:r>
        <w:rPr>
          <w:rFonts w:hint="eastAsia"/>
        </w:rPr>
        <w:t>　　第二节 橡胶制品行业市场占有率、行业集中度及预测</w:t>
      </w:r>
      <w:r>
        <w:rPr>
          <w:rFonts w:hint="eastAsia"/>
        </w:rPr>
        <w:br/>
      </w:r>
      <w:r>
        <w:rPr>
          <w:rFonts w:hint="eastAsia"/>
        </w:rPr>
        <w:t>　　第三节 标杆企业优劣势对比及核心竞争力分析</w:t>
      </w:r>
      <w:r>
        <w:rPr>
          <w:rFonts w:hint="eastAsia"/>
        </w:rPr>
        <w:br/>
      </w:r>
      <w:r>
        <w:rPr>
          <w:rFonts w:hint="eastAsia"/>
        </w:rPr>
        <w:t>　　第四节 橡胶制品行业盈利能力分析及标杆企业运营指标对比分析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中国橡胶制品行业产业链分析及价格机制分析预测</w:t>
      </w:r>
      <w:r>
        <w:rPr>
          <w:rFonts w:hint="eastAsia"/>
        </w:rPr>
        <w:br/>
      </w:r>
      <w:r>
        <w:rPr>
          <w:rFonts w:hint="eastAsia"/>
        </w:rPr>
        <w:t>　　第一节 橡胶制品行业产业链分析</w:t>
      </w:r>
      <w:r>
        <w:rPr>
          <w:rFonts w:hint="eastAsia"/>
        </w:rPr>
        <w:br/>
      </w:r>
      <w:r>
        <w:rPr>
          <w:rFonts w:hint="eastAsia"/>
        </w:rPr>
        <w:t>　　　　　　1、供应格局分析</w:t>
      </w:r>
      <w:r>
        <w:rPr>
          <w:rFonts w:hint="eastAsia"/>
        </w:rPr>
        <w:br/>
      </w:r>
      <w:r>
        <w:rPr>
          <w:rFonts w:hint="eastAsia"/>
        </w:rPr>
        <w:t>　　　　　　2、采购/客户格局分析</w:t>
      </w:r>
      <w:r>
        <w:rPr>
          <w:rFonts w:hint="eastAsia"/>
        </w:rPr>
        <w:br/>
      </w:r>
      <w:r>
        <w:rPr>
          <w:rFonts w:hint="eastAsia"/>
        </w:rPr>
        <w:t>　　第二节 橡胶制品行业技术成本分析</w:t>
      </w:r>
      <w:r>
        <w:rPr>
          <w:rFonts w:hint="eastAsia"/>
        </w:rPr>
        <w:br/>
      </w:r>
      <w:r>
        <w:rPr>
          <w:rFonts w:hint="eastAsia"/>
        </w:rPr>
        <w:t>　　第三节 橡胶制品价格机制分析及预测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第一节 行业发展存在的问题</w:t>
      </w:r>
      <w:r>
        <w:rPr>
          <w:rFonts w:hint="eastAsia"/>
        </w:rPr>
        <w:br/>
      </w:r>
      <w:r>
        <w:rPr>
          <w:rFonts w:hint="eastAsia"/>
        </w:rPr>
        <w:t>　　第二节 (中智~林)行业发展趋势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橡胶制品产业链分析</w:t>
      </w:r>
      <w:r>
        <w:rPr>
          <w:rFonts w:hint="eastAsia"/>
        </w:rPr>
        <w:br/>
      </w:r>
      <w:r>
        <w:rPr>
          <w:rFonts w:hint="eastAsia"/>
        </w:rPr>
        <w:t>　　图表 国际橡胶制品市场规模</w:t>
      </w:r>
      <w:r>
        <w:rPr>
          <w:rFonts w:hint="eastAsia"/>
        </w:rPr>
        <w:br/>
      </w:r>
      <w:r>
        <w:rPr>
          <w:rFonts w:hint="eastAsia"/>
        </w:rPr>
        <w:t>　　图表 国际橡胶制品生命周期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2020-2025年我国橡胶制品供应情况</w:t>
      </w:r>
      <w:r>
        <w:rPr>
          <w:rFonts w:hint="eastAsia"/>
        </w:rPr>
        <w:br/>
      </w:r>
      <w:r>
        <w:rPr>
          <w:rFonts w:hint="eastAsia"/>
        </w:rPr>
        <w:t>　　图表 2020-2025年我国橡胶制品需求情况</w:t>
      </w:r>
      <w:r>
        <w:rPr>
          <w:rFonts w:hint="eastAsia"/>
        </w:rPr>
        <w:br/>
      </w:r>
      <w:r>
        <w:rPr>
          <w:rFonts w:hint="eastAsia"/>
        </w:rPr>
        <w:t>　　图表 2025-2031年中国橡胶制品市场规模预测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2025-2031年我国橡胶制品供应情况预测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2025-2031年我国橡胶制品需求情况预测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2020-2025年我国橡胶制品市场规模统计表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d6497e8364ec3" w:history="1">
        <w:r>
          <w:rPr>
            <w:rStyle w:val="Hyperlink"/>
          </w:rPr>
          <w:t>2025-2031年中国橡胶制品行业现状深度调研与发展趋势报告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d6497e8364ec3" w:history="1">
        <w:r>
          <w:rPr>
            <w:rStyle w:val="Hyperlink"/>
          </w:rPr>
          <w:t>https://www.20087.com/0/51/XiangJiaoZhiPinHangYeQuShiFenXi.html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58de2efbf4be4" w:history="1">
      <w:r>
        <w:rPr>
          <w:rStyle w:val="Hyperlink"/>
        </w:rPr>
        <w:t>2025-2031年中国橡胶制品行业现状深度调研与发展趋势报告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angJiaoZhiPinHangYeQuShiFenXi.html" TargetMode="External" Id="R20fd6497e836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angJiaoZhiPinHangYeQuShiFenXi.html" TargetMode="External" Id="R98c58de2efbf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2025-06-25T00:57:00Z</dcterms:created>
  <dcterms:modified xsi:type="dcterms:W3CDTF">2025-06-25T01:57:00Z</dcterms:modified>
  <dc:subject>2025-2031年中国橡胶制品行业现状深度调研与发展趋势报告</dc:subject>
  <dc:title>2025-2031年中国橡胶制品行业现状深度调研与发展趋势报告</dc:title>
  <cp:keywords>2025-2031年中国橡胶制品行业现状深度调研与发展趋势报告</cp:keywords>
  <dc:description>2025-2031年中国橡胶制品行业现状深度调研与发展趋势报告</dc:description>
</cp:coreProperties>
</file>