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634a35d4434e" w:history="1">
              <w:r>
                <w:rPr>
                  <w:rStyle w:val="Hyperlink"/>
                </w:rPr>
                <w:t>2024-2030年中国油漆行业全面调研与发展趋势预测报告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634a35d4434e" w:history="1">
              <w:r>
                <w:rPr>
                  <w:rStyle w:val="Hyperlink"/>
                </w:rPr>
                <w:t>2024-2030年中国油漆行业全面调研与发展趋势预测报告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2634a35d4434e" w:history="1">
                <w:r>
                  <w:rPr>
                    <w:rStyle w:val="Hyperlink"/>
                  </w:rPr>
                  <w:t>https://www.20087.com/0/91/YouQiXianZhuangYuFaZhanQuShi.html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建筑装饰和工业防护的重要材料，近年来在环保性能和功能多样性方面取得了显著进步。随着消费者对健康居住环境的追求，低VOC（挥发性有机化合物）和无VOC的环保型油漆成为市场主流，不仅减少了对人体健康的危害，还降低了对环境的污染。同时，功能型油漆如防火、防腐、自洁等特性的产品日益增多，满足了不同行业和应用场景的特殊需求。此外，随着纳米技术的应用，油漆的附着力、耐磨性和色彩稳定性得到了显著提升，延长了涂装的使用寿命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可持续性和个性化。一方面，通过生物基材料、循环利用技术的应用，油漆将朝着可降解、可回收的方向发展，减少资源消耗和废弃物产生，推动涂料行业的绿色转型。另一方面，随着3D打印、智能调色技术的成熟，油漆将实现按需定制和现场调配，满足消费者对颜色、质感的个性化需求，提升装修和设计的自由度和创造力。此外，油漆将更加注重健康功能的开发，如抗菌、除醛、负离子释放，为用户提供更加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2634a35d4434e" w:history="1">
        <w:r>
          <w:rPr>
            <w:rStyle w:val="Hyperlink"/>
          </w:rPr>
          <w:t>2024-2030年中国油漆行业全面调研与发展趋势预测报告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油漆产业链。油漆报告详细分析了市场竞争格局，聚焦了重点企业及品牌影响力，并对价格机制和油漆细分市场特征进行了探讨。此外，报告还对市场前景进行了展望，预测了行业发展趋势，并就潜在的风险与机遇提供了专业的见解。油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油漆行业相关概述</w:t>
      </w:r>
      <w:r>
        <w:rPr>
          <w:rFonts w:hint="eastAsia"/>
        </w:rPr>
        <w:br/>
      </w:r>
      <w:r>
        <w:rPr>
          <w:rFonts w:hint="eastAsia"/>
        </w:rPr>
        <w:t>　　1.1 油漆行业定义及特点</w:t>
      </w:r>
      <w:r>
        <w:rPr>
          <w:rFonts w:hint="eastAsia"/>
        </w:rPr>
        <w:br/>
      </w:r>
      <w:r>
        <w:rPr>
          <w:rFonts w:hint="eastAsia"/>
        </w:rPr>
        <w:t>　　　　1.1.1 油漆的定义</w:t>
      </w:r>
      <w:r>
        <w:rPr>
          <w:rFonts w:hint="eastAsia"/>
        </w:rPr>
        <w:br/>
      </w:r>
      <w:r>
        <w:rPr>
          <w:rFonts w:hint="eastAsia"/>
        </w:rPr>
        <w:t>　　　　1.1.2 油漆的国家标准</w:t>
      </w:r>
      <w:r>
        <w:rPr>
          <w:rFonts w:hint="eastAsia"/>
        </w:rPr>
        <w:br/>
      </w:r>
      <w:r>
        <w:rPr>
          <w:rFonts w:hint="eastAsia"/>
        </w:rPr>
        <w:t>　　　　1.1.3 油漆的产品用途</w:t>
      </w:r>
      <w:r>
        <w:rPr>
          <w:rFonts w:hint="eastAsia"/>
        </w:rPr>
        <w:br/>
      </w:r>
      <w:r>
        <w:rPr>
          <w:rFonts w:hint="eastAsia"/>
        </w:rPr>
        <w:t>　　1.2 油漆行业经营模式分析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油漆刷行业主要品牌</w:t>
      </w:r>
      <w:r>
        <w:rPr>
          <w:rFonts w:hint="eastAsia"/>
        </w:rPr>
        <w:br/>
      </w:r>
      <w:r>
        <w:rPr>
          <w:rFonts w:hint="eastAsia"/>
        </w:rPr>
        <w:t>　　　　1.3.1 油漆刷行业主要厂商与品牌</w:t>
      </w:r>
      <w:r>
        <w:rPr>
          <w:rFonts w:hint="eastAsia"/>
        </w:rPr>
        <w:br/>
      </w:r>
      <w:r>
        <w:rPr>
          <w:rFonts w:hint="eastAsia"/>
        </w:rPr>
        <w:t>　　　　1.3.2 油漆刷行业主要厂商与品牌市场占有率格局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2019-2024年中国油漆行业发展环境分析</w:t>
      </w:r>
      <w:r>
        <w:rPr>
          <w:rFonts w:hint="eastAsia"/>
        </w:rPr>
        <w:br/>
      </w:r>
      <w:r>
        <w:rPr>
          <w:rFonts w:hint="eastAsia"/>
        </w:rPr>
        <w:t>　　3.1 油漆行业政治法律环境（P）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相关政策法规</w:t>
      </w:r>
      <w:r>
        <w:rPr>
          <w:rFonts w:hint="eastAsia"/>
        </w:rPr>
        <w:br/>
      </w:r>
      <w:r>
        <w:rPr>
          <w:rFonts w:hint="eastAsia"/>
        </w:rPr>
        <w:t>　　　　3.1.2 相关政策带来的发展机遇</w:t>
      </w:r>
      <w:r>
        <w:rPr>
          <w:rFonts w:hint="eastAsia"/>
        </w:rPr>
        <w:br/>
      </w:r>
      <w:r>
        <w:rPr>
          <w:rFonts w:hint="eastAsia"/>
        </w:rPr>
        <w:t>　　　　3.1.3 相关政策推动企业转型升级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油漆行业经济环境分析（E）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油漆行业社会环境分析（S）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油漆产业社会环境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油漆行业技术环境分析（T）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t>　　　　3.4.3 水性漆引领涂料行业再发展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全球油漆行业发展概述</w:t>
      </w:r>
      <w:r>
        <w:rPr>
          <w:rFonts w:hint="eastAsia"/>
        </w:rPr>
        <w:br/>
      </w:r>
      <w:r>
        <w:rPr>
          <w:rFonts w:hint="eastAsia"/>
        </w:rPr>
        <w:t>　　4.1 2019-2024年全球油漆行业发展情况概述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全球油漆行业发展现状</w:t>
      </w:r>
      <w:r>
        <w:rPr>
          <w:rFonts w:hint="eastAsia"/>
        </w:rPr>
        <w:br/>
      </w:r>
      <w:r>
        <w:rPr>
          <w:rFonts w:hint="eastAsia"/>
        </w:rPr>
        <w:t>　　　　4.1.2 全球油漆行业发展特征</w:t>
      </w:r>
      <w:r>
        <w:rPr>
          <w:rFonts w:hint="eastAsia"/>
        </w:rPr>
        <w:br/>
      </w:r>
      <w:r>
        <w:rPr>
          <w:rFonts w:hint="eastAsia"/>
        </w:rPr>
        <w:t>　　　　4.1.3 全球油漆行业市场规模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2019-2024年全球主要地区油漆行业发展状况</w:t>
      </w:r>
      <w:r>
        <w:rPr>
          <w:rFonts w:hint="eastAsia"/>
        </w:rPr>
        <w:br/>
      </w:r>
      <w:r>
        <w:rPr>
          <w:rFonts w:hint="eastAsia"/>
        </w:rPr>
        <w:t>　　　　4.2.1 欧洲油漆行业发展情况概述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美国油漆行业发展情况概述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日韩油漆行业发展情况概述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2024-2030年全球油漆行业发展前景预测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全球油漆行业发展趋势分析</w:t>
      </w:r>
      <w:r>
        <w:rPr>
          <w:rFonts w:hint="eastAsia"/>
        </w:rPr>
        <w:br/>
      </w:r>
      <w:r>
        <w:rPr>
          <w:rFonts w:hint="eastAsia"/>
        </w:rPr>
        <w:t>　　4.4 全球油漆行业重点企业发展动态分析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中国油漆行业发展概述</w:t>
      </w:r>
      <w:r>
        <w:rPr>
          <w:rFonts w:hint="eastAsia"/>
        </w:rPr>
        <w:br/>
      </w:r>
      <w:r>
        <w:rPr>
          <w:rFonts w:hint="eastAsia"/>
        </w:rPr>
        <w:t>　　5.1 中国油漆行业发展状况分析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中国油漆行业发展阶段</w:t>
      </w:r>
      <w:r>
        <w:rPr>
          <w:rFonts w:hint="eastAsia"/>
        </w:rPr>
        <w:br/>
      </w:r>
      <w:r>
        <w:rPr>
          <w:rFonts w:hint="eastAsia"/>
        </w:rPr>
        <w:t>　　　　5.1.2 中国油漆行业发展总体概况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中国油漆行业发展特点分析</w:t>
      </w:r>
      <w:r>
        <w:rPr>
          <w:rFonts w:hint="eastAsia"/>
        </w:rPr>
        <w:br/>
      </w:r>
      <w:r>
        <w:rPr>
          <w:rFonts w:hint="eastAsia"/>
        </w:rPr>
        <w:t>　　5.2 2019-2024年油漆行业发展现状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2019-2024年中国油漆行业市场规模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2019-2024年中国油漆行业发展分析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2019-2024年中国油漆企业发展分析</w:t>
      </w:r>
      <w:r>
        <w:rPr>
          <w:rFonts w:hint="eastAsia"/>
        </w:rPr>
        <w:br/>
      </w:r>
      <w:r>
        <w:rPr>
          <w:rFonts w:hint="eastAsia"/>
        </w:rPr>
        <w:t>　　5.3 2024-2030年中国油漆行业面临的困境及对策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1、中国油漆行业面临的困境</w:t>
      </w:r>
      <w:r>
        <w:rPr>
          <w:rFonts w:hint="eastAsia"/>
        </w:rPr>
        <w:br/>
      </w:r>
      <w:r>
        <w:rPr>
          <w:rFonts w:hint="eastAsia"/>
        </w:rPr>
        <w:t>　　　　2、中国油漆行业对策探讨</w:t>
      </w:r>
      <w:r>
        <w:rPr>
          <w:rFonts w:hint="eastAsia"/>
        </w:rPr>
        <w:br/>
      </w:r>
      <w:r>
        <w:rPr>
          <w:rFonts w:hint="eastAsia"/>
        </w:rPr>
        <w:t>　　　　5.3.2 中国油漆企业发展困境及策略分析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1、中国油漆企业面临的困境</w:t>
      </w:r>
      <w:r>
        <w:rPr>
          <w:rFonts w:hint="eastAsia"/>
        </w:rPr>
        <w:br/>
      </w:r>
      <w:r>
        <w:rPr>
          <w:rFonts w:hint="eastAsia"/>
        </w:rPr>
        <w:t>　　　　2、中国油漆企业的对策探讨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2019-2024年中国油漆行业总体规模分析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2019-2024年中国油漆行业产销情况分析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中国油漆行业工业总产值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中国油漆行业产销率</w:t>
      </w:r>
      <w:r>
        <w:rPr>
          <w:rFonts w:hint="eastAsia"/>
        </w:rPr>
        <w:br/>
      </w:r>
      <w:r>
        <w:rPr>
          <w:rFonts w:hint="eastAsia"/>
        </w:rPr>
        <w:t>　　6.3 2019-2024年中国油漆行业市场供需分析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中国油漆行业供给分析</w:t>
      </w:r>
      <w:r>
        <w:rPr>
          <w:rFonts w:hint="eastAsia"/>
        </w:rPr>
        <w:br/>
      </w:r>
      <w:r>
        <w:rPr>
          <w:rFonts w:hint="eastAsia"/>
        </w:rPr>
        <w:t>　　　　6.3.2 中国油漆行业需求分析</w:t>
      </w:r>
      <w:r>
        <w:rPr>
          <w:rFonts w:hint="eastAsia"/>
        </w:rPr>
        <w:br/>
      </w:r>
      <w:r>
        <w:rPr>
          <w:rFonts w:hint="eastAsia"/>
        </w:rPr>
        <w:t>　　　　6.3.3 中国油漆行业供需平衡</w:t>
      </w:r>
      <w:r>
        <w:rPr>
          <w:rFonts w:hint="eastAsia"/>
        </w:rPr>
        <w:br/>
      </w:r>
      <w:r>
        <w:rPr>
          <w:rFonts w:hint="eastAsia"/>
        </w:rPr>
        <w:t>　　6.4 2019-2024年中国油漆产品价格</w:t>
      </w:r>
      <w:r>
        <w:rPr>
          <w:rFonts w:hint="eastAsia"/>
        </w:rPr>
        <w:br/>
      </w:r>
      <w:r>
        <w:rPr>
          <w:rFonts w:hint="eastAsia"/>
        </w:rPr>
        <w:t>　　　　6.4.1 2019-2024年油漆价格走势</w:t>
      </w:r>
      <w:r>
        <w:rPr>
          <w:rFonts w:hint="eastAsia"/>
        </w:rPr>
        <w:br/>
      </w:r>
      <w:r>
        <w:rPr>
          <w:rFonts w:hint="eastAsia"/>
        </w:rPr>
        <w:t>　　　　6.4.2 影响油漆价格的关键因素</w:t>
      </w:r>
      <w:r>
        <w:rPr>
          <w:rFonts w:hint="eastAsia"/>
        </w:rPr>
        <w:br/>
      </w:r>
      <w:r>
        <w:rPr>
          <w:rFonts w:hint="eastAsia"/>
        </w:rPr>
        <w:t>　　　　6.4.3 2024-2030年油漆价格变化趋势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中国油漆行业细分市场分析</w:t>
      </w:r>
      <w:r>
        <w:rPr>
          <w:rFonts w:hint="eastAsia"/>
        </w:rPr>
        <w:br/>
      </w:r>
      <w:r>
        <w:rPr>
          <w:rFonts w:hint="eastAsia"/>
        </w:rPr>
        <w:t>　　7.1 油漆行业细分市场概况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木器漆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防火漆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产品市场发展方向</w:t>
      </w:r>
      <w:r>
        <w:rPr>
          <w:rFonts w:hint="eastAsia"/>
        </w:rPr>
        <w:br/>
      </w:r>
      <w:r>
        <w:rPr>
          <w:rFonts w:hint="eastAsia"/>
        </w:rPr>
        <w:t>　　7.4 水性漆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新环保法推进水性漆快速发展</w:t>
      </w:r>
      <w:r>
        <w:rPr>
          <w:rFonts w:hint="eastAsia"/>
        </w:rPr>
        <w:br/>
      </w:r>
      <w:r>
        <w:rPr>
          <w:rFonts w:hint="eastAsia"/>
        </w:rPr>
        <w:t>　　　　7.4.4 水性漆产品市场新台阶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中国油漆行业上、下游产业链分析</w:t>
      </w:r>
      <w:r>
        <w:rPr>
          <w:rFonts w:hint="eastAsia"/>
        </w:rPr>
        <w:br/>
      </w:r>
      <w:r>
        <w:rPr>
          <w:rFonts w:hint="eastAsia"/>
        </w:rPr>
        <w:t>　　8.1 油漆行业产业链概述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油漆行业产业链</w:t>
      </w:r>
      <w:r>
        <w:rPr>
          <w:rFonts w:hint="eastAsia"/>
        </w:rPr>
        <w:br/>
      </w:r>
      <w:r>
        <w:rPr>
          <w:rFonts w:hint="eastAsia"/>
        </w:rPr>
        <w:t>　　8.2 油漆行业主要上游产业发展分析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油漆产品构成成本</w:t>
      </w:r>
      <w:r>
        <w:rPr>
          <w:rFonts w:hint="eastAsia"/>
        </w:rPr>
        <w:br/>
      </w:r>
      <w:r>
        <w:rPr>
          <w:rFonts w:hint="eastAsia"/>
        </w:rPr>
        <w:t>　　　　8.2.2 上游产业发展现状</w:t>
      </w:r>
      <w:r>
        <w:rPr>
          <w:rFonts w:hint="eastAsia"/>
        </w:rPr>
        <w:br/>
      </w:r>
      <w:r>
        <w:rPr>
          <w:rFonts w:hint="eastAsia"/>
        </w:rPr>
        <w:t>　　　　8.2.3 上游供给对油漆行业的影响</w:t>
      </w:r>
      <w:r>
        <w:rPr>
          <w:rFonts w:hint="eastAsia"/>
        </w:rPr>
        <w:br/>
      </w:r>
      <w:r>
        <w:rPr>
          <w:rFonts w:hint="eastAsia"/>
        </w:rPr>
        <w:t>　　8.3 油漆行业主要下游产业发展分析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油漆下游行业分布</w:t>
      </w:r>
      <w:r>
        <w:rPr>
          <w:rFonts w:hint="eastAsia"/>
        </w:rPr>
        <w:br/>
      </w:r>
      <w:r>
        <w:rPr>
          <w:rFonts w:hint="eastAsia"/>
        </w:rPr>
        <w:t>　　　　8.3.2 下游产业发展趋势</w:t>
      </w:r>
      <w:r>
        <w:rPr>
          <w:rFonts w:hint="eastAsia"/>
        </w:rPr>
        <w:br/>
      </w:r>
      <w:r>
        <w:rPr>
          <w:rFonts w:hint="eastAsia"/>
        </w:rPr>
        <w:t>　　　　8.3.3 下游需求对油漆行业的影响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中国油漆行业竞争格局分析</w:t>
      </w:r>
      <w:r>
        <w:rPr>
          <w:rFonts w:hint="eastAsia"/>
        </w:rPr>
        <w:br/>
      </w:r>
      <w:r>
        <w:rPr>
          <w:rFonts w:hint="eastAsia"/>
        </w:rPr>
        <w:t>　　　　9.1.1 油漆行业区域分布格局</w:t>
      </w:r>
      <w:r>
        <w:rPr>
          <w:rFonts w:hint="eastAsia"/>
        </w:rPr>
        <w:br/>
      </w:r>
      <w:r>
        <w:rPr>
          <w:rFonts w:hint="eastAsia"/>
        </w:rPr>
        <w:t>　　　　9.1.2 油漆行业企业规模格局</w:t>
      </w:r>
      <w:r>
        <w:rPr>
          <w:rFonts w:hint="eastAsia"/>
        </w:rPr>
        <w:br/>
      </w:r>
      <w:r>
        <w:rPr>
          <w:rFonts w:hint="eastAsia"/>
        </w:rPr>
        <w:t>　　　　9.1.3 油漆行业企业性质格局</w:t>
      </w:r>
      <w:r>
        <w:rPr>
          <w:rFonts w:hint="eastAsia"/>
        </w:rPr>
        <w:br/>
      </w:r>
      <w:r>
        <w:rPr>
          <w:rFonts w:hint="eastAsia"/>
        </w:rPr>
        <w:t>　　9.2 中国油漆行业竞争SWOT分析</w:t>
      </w:r>
      <w:r>
        <w:rPr>
          <w:rFonts w:hint="eastAsia"/>
        </w:rPr>
        <w:br/>
      </w:r>
      <w:r>
        <w:rPr>
          <w:rFonts w:hint="eastAsia"/>
        </w:rPr>
        <w:t>　　　　9.2.1 油漆行业优势分析（S）</w:t>
      </w:r>
      <w:r>
        <w:rPr>
          <w:rFonts w:hint="eastAsia"/>
        </w:rPr>
        <w:br/>
      </w:r>
      <w:r>
        <w:rPr>
          <w:rFonts w:hint="eastAsia"/>
        </w:rPr>
        <w:t>　　　　9.2.2 油漆行业劣势分析（W）</w:t>
      </w:r>
      <w:r>
        <w:rPr>
          <w:rFonts w:hint="eastAsia"/>
        </w:rPr>
        <w:br/>
      </w:r>
      <w:r>
        <w:rPr>
          <w:rFonts w:hint="eastAsia"/>
        </w:rPr>
        <w:t>　　　　9.2.3 油漆行业机会分析（O）</w:t>
      </w:r>
      <w:r>
        <w:rPr>
          <w:rFonts w:hint="eastAsia"/>
        </w:rPr>
        <w:br/>
      </w:r>
      <w:r>
        <w:rPr>
          <w:rFonts w:hint="eastAsia"/>
        </w:rPr>
        <w:t>　　　　9.2.4 油漆行业威胁分析（T）</w:t>
      </w:r>
      <w:r>
        <w:rPr>
          <w:rFonts w:hint="eastAsia"/>
        </w:rPr>
        <w:br/>
      </w:r>
      <w:r>
        <w:rPr>
          <w:rFonts w:hint="eastAsia"/>
        </w:rPr>
        <w:t>　　9.3 中国油漆行业投资兼并重组整合分析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油漆品牌企业应对产能过剩的市场格局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中国油漆行业领先企业竞争力分析</w:t>
      </w:r>
      <w:r>
        <w:rPr>
          <w:rFonts w:hint="eastAsia"/>
        </w:rPr>
        <w:br/>
      </w:r>
      <w:r>
        <w:rPr>
          <w:rFonts w:hint="eastAsia"/>
        </w:rPr>
        <w:t>　　10.1 廊坊立邦涂料有限公司竞争力分析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广东沙漠绿洲涂料有限公司竞争力分析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梅菲特（北京）涂料有限公司竞争力分析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江苏大象东亚制漆有限公司竞争力分析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卜内门太古漆油有限公司竞争力分析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2024-2030年中国油漆市场发展前景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2024-2030年油漆市场发展潜力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2024-2030年油漆市场发展前景展望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2024-2030年油漆细分行业发展前景分析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2024-2030年中国油漆市场发展趋势预测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2024-2030年油漆行业发展趋势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2024-2030年油漆市场规模预测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2024-2030年油漆行业应用趋势预测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2024-2030年中国油漆行业供需预测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2024-2030年中国油漆行业供给预测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2024-2030年中国油漆行业需求预测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2024-2030年中国油漆供需平衡预测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2024-2030年中国油漆行业投资前景</w:t>
      </w:r>
      <w:r>
        <w:rPr>
          <w:rFonts w:hint="eastAsia"/>
        </w:rPr>
        <w:br/>
      </w:r>
      <w:r>
        <w:rPr>
          <w:rFonts w:hint="eastAsia"/>
        </w:rPr>
        <w:t>　　12.1 油漆行业投资现状分析</w:t>
      </w:r>
      <w:r>
        <w:rPr>
          <w:rFonts w:hint="eastAsia"/>
        </w:rPr>
        <w:br/>
      </w:r>
      <w:r>
        <w:rPr>
          <w:rFonts w:hint="eastAsia"/>
        </w:rPr>
        <w:t>　　　　12.1.1 油漆行业投资规模分析</w:t>
      </w:r>
      <w:r>
        <w:rPr>
          <w:rFonts w:hint="eastAsia"/>
        </w:rPr>
        <w:br/>
      </w:r>
      <w:r>
        <w:rPr>
          <w:rFonts w:hint="eastAsia"/>
        </w:rPr>
        <w:t>　　　　12.1.2 油漆行业投资资金来源构成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油漆行业投资项目建设分析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油漆行业投资资金用途分析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油漆行业投资主体构成分析</w:t>
      </w:r>
      <w:r>
        <w:rPr>
          <w:rFonts w:hint="eastAsia"/>
        </w:rPr>
        <w:br/>
      </w:r>
      <w:r>
        <w:rPr>
          <w:rFonts w:hint="eastAsia"/>
        </w:rPr>
        <w:t>　　12.2 油漆行业投资特性分析</w:t>
      </w:r>
      <w:r>
        <w:rPr>
          <w:rFonts w:hint="eastAsia"/>
        </w:rPr>
        <w:br/>
      </w:r>
      <w:r>
        <w:rPr>
          <w:rFonts w:hint="eastAsia"/>
        </w:rPr>
        <w:t>　　　　12.2.1 油漆行业进入壁垒分析</w:t>
      </w:r>
      <w:r>
        <w:rPr>
          <w:rFonts w:hint="eastAsia"/>
        </w:rPr>
        <w:br/>
      </w:r>
      <w:r>
        <w:rPr>
          <w:rFonts w:hint="eastAsia"/>
        </w:rPr>
        <w:t>　　　　12.2.2 油漆行业盈利模式分析</w:t>
      </w:r>
      <w:r>
        <w:rPr>
          <w:rFonts w:hint="eastAsia"/>
        </w:rPr>
        <w:br/>
      </w:r>
      <w:r>
        <w:rPr>
          <w:rFonts w:hint="eastAsia"/>
        </w:rPr>
        <w:t>　　　　12.2.3 油漆行业盈利因素分析</w:t>
      </w:r>
      <w:r>
        <w:rPr>
          <w:rFonts w:hint="eastAsia"/>
        </w:rPr>
        <w:br/>
      </w:r>
      <w:r>
        <w:rPr>
          <w:rFonts w:hint="eastAsia"/>
        </w:rPr>
        <w:t>　　12.3 油漆行业投资机会分析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油漆行业投资风险分析</w:t>
      </w:r>
      <w:r>
        <w:rPr>
          <w:rFonts w:hint="eastAsia"/>
        </w:rPr>
        <w:br/>
      </w:r>
      <w:r>
        <w:rPr>
          <w:rFonts w:hint="eastAsia"/>
        </w:rPr>
        <w:t>　　　　12.4.1 油漆行业政策风险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油漆行业投资潜力与建议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油漆行业投资潜力分析</w:t>
      </w:r>
      <w:r>
        <w:rPr>
          <w:rFonts w:hint="eastAsia"/>
        </w:rPr>
        <w:br/>
      </w:r>
      <w:r>
        <w:rPr>
          <w:rFonts w:hint="eastAsia"/>
        </w:rPr>
        <w:t>　　　　12.5.2 油漆行业最新投资动态</w:t>
      </w:r>
      <w:r>
        <w:rPr>
          <w:rFonts w:hint="eastAsia"/>
        </w:rPr>
        <w:br/>
      </w:r>
      <w:r>
        <w:rPr>
          <w:rFonts w:hint="eastAsia"/>
        </w:rPr>
        <w:t>　　　　12.5.3 油漆行业投资机会与建议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中~智~林~2024-2030年中国油漆企业投资战略与客户策略分析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油漆企业发展战略规划背景意义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油漆企业战略规划制定依据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油漆企业战略规划策略分析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油漆中小企业发展战略研究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2019-2024年油漆行业市场规模分析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2024-2030年油漆行业市场规模预测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2019-2024年油漆重要数据指标比较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2019-2024年中国油漆竞争力分析</w:t>
      </w:r>
      <w:r>
        <w:rPr>
          <w:rFonts w:hint="eastAsia"/>
        </w:rPr>
        <w:br/>
      </w:r>
      <w:r>
        <w:rPr>
          <w:rFonts w:hint="eastAsia"/>
        </w:rPr>
        <w:t>　　图表 2024-2030年中国油漆消费量预测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2024-2030年中国油漆行业深度调研</w:t>
      </w:r>
      <w:r>
        <w:rPr>
          <w:rFonts w:hint="eastAsia"/>
        </w:rPr>
        <w:br/>
      </w:r>
      <w:r>
        <w:rPr>
          <w:rFonts w:hint="eastAsia"/>
        </w:rPr>
        <w:t>　　图表 2024-2030年中国油漆市场价格走势预测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2024-2030年中国油漆发展前景预测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634a35d4434e" w:history="1">
        <w:r>
          <w:rPr>
            <w:rStyle w:val="Hyperlink"/>
          </w:rPr>
          <w:t>2024-2030年中国油漆行业全面调研与发展趋势预测报告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2634a35d4434e" w:history="1">
        <w:r>
          <w:rPr>
            <w:rStyle w:val="Hyperlink"/>
          </w:rPr>
          <w:t>https://www.20087.com/0/91/YouQiXianZhuangYuFaZhanQuShi.html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6ba5db8c2435d" w:history="1">
      <w:r>
        <w:rPr>
          <w:rStyle w:val="Hyperlink"/>
        </w:rPr>
        <w:t>2024-2030年中国油漆行业全面调研与发展趋势预测报告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uQiXianZhuangYuFaZhanQuShi.html" TargetMode="External" Id="Rf8e2634a35d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uQiXianZhuangYuFaZhanQuShi.html" TargetMode="External" Id="R3cb6ba5db8c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2024-03-01T04:40:00Z</dcterms:created>
  <dcterms:modified xsi:type="dcterms:W3CDTF">2024-03-01T05:40:00Z</dcterms:modified>
  <dc:subject>2024-2030年中国油漆行业全面调研与发展趋势预测报告</dc:subject>
  <dc:title>2024-2030年中国油漆行业全面调研与发展趋势预测报告</dc:title>
  <cp:keywords>2024-2030年中国油漆行业全面调研与发展趋势预测报告</cp:keywords>
  <dc:description>2024-2030年中国油漆行业全面调研与发展趋势预测报告</dc:description>
</cp:coreProperties>
</file>