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5eb0939a44c5" w:history="1">
              <w:r>
                <w:rPr>
                  <w:rStyle w:val="Hyperlink"/>
                </w:rPr>
                <w:t>中国艺术漆市场研究与前景趋势报告（2025-2031年）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5eb0939a44c5" w:history="1">
              <w:r>
                <w:rPr>
                  <w:rStyle w:val="Hyperlink"/>
                </w:rPr>
                <w:t>中国艺术漆市场研究与前景趋势报告（2025-2031年）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b5eb0939a44c5" w:history="1">
                <w:r>
                  <w:rPr>
                    <w:rStyle w:val="Hyperlink"/>
                  </w:rPr>
                  <w:t>https://www.20087.com/0/91/YiShuQiDeFaZhanQuShi.html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作为一种装饰性涂料，以其独特的视觉效果和个性化设计受到消费者的喜爱。它能够为室内装饰提供丰富的色彩和纹理选择，增强空间的艺术感和美感。目前，艺术漆的种类繁多，包括仿大理石、仿金属、仿木纹等多种效果，满足了不同风格和主题的装饰需求。随着消费者对生活品质的追求，艺术漆在家居、商业空间等领域的应用越来越广泛。</w:t>
      </w:r>
      <w:r>
        <w:rPr>
          <w:rFonts w:hint="eastAsia"/>
        </w:rPr>
        <w:br/>
      </w:r>
      <w:r>
        <w:rPr>
          <w:rFonts w:hint="eastAsia"/>
        </w:rPr>
        <w:t>　　艺术漆的未来发展将更加注重创新和定制化服务。一方面，随着设计软件和施工技术的进步，艺术漆的应用效果将更加多样化和精准化；另一方面，消费者对个性化和定制化服务的需求不断增长，艺术漆企业需要提供更加个性化的设计方案和专业的施工服务。此外，环保型艺术漆的研发和推广也将成为行业发展的重要方向，以满足市场对健康、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5eb0939a44c5" w:history="1">
        <w:r>
          <w:rPr>
            <w:rStyle w:val="Hyperlink"/>
          </w:rPr>
          <w:t>中国艺术漆市场研究与前景趋势报告（2025-2031年）</w:t>
        </w:r>
      </w:hyperlink>
      <w:r>
        <w:rPr>
          <w:rFonts w:hint="eastAsia"/>
        </w:rPr>
        <w:t>》通过全面的行业调研，系统梳理了艺术漆产业链的各个环节，详细分析了艺术漆市场规模、需求变化及价格趋势。报告结合当前艺术漆行业现状，科学预测了市场前景与发展方向，并解读了重点企业的竞争格局、市场集中度及品牌表现。同时，报告对艺术漆细分市场进行了深入探讨，结合艺术漆技术现状与SWOT分析，揭示了艺术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一、艺术漆行业定义及分类</w:t>
      </w:r>
      <w:r>
        <w:rPr>
          <w:rFonts w:hint="eastAsia"/>
        </w:rPr>
        <w:br/>
      </w:r>
      <w:r>
        <w:rPr>
          <w:rFonts w:hint="eastAsia"/>
        </w:rPr>
        <w:t>　　　　二、艺术漆行业经济特性</w:t>
      </w:r>
      <w:r>
        <w:rPr>
          <w:rFonts w:hint="eastAsia"/>
        </w:rPr>
        <w:br/>
      </w:r>
      <w:r>
        <w:rPr>
          <w:rFonts w:hint="eastAsia"/>
        </w:rPr>
        <w:t>　　　　三、艺术漆行业产业链简介</w:t>
      </w:r>
      <w:r>
        <w:rPr>
          <w:rFonts w:hint="eastAsia"/>
        </w:rPr>
        <w:br/>
      </w:r>
      <w:r>
        <w:rPr>
          <w:rFonts w:hint="eastAsia"/>
        </w:rPr>
        <w:t>　　第二节 艺术漆行业发展成熟度</w:t>
      </w:r>
      <w:r>
        <w:rPr>
          <w:rFonts w:hint="eastAsia"/>
        </w:rPr>
        <w:br/>
      </w:r>
      <w:r>
        <w:rPr>
          <w:rFonts w:hint="eastAsia"/>
        </w:rPr>
        <w:t>　　　　一、艺术漆行业发展周期分析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艺术漆行业相关产业动态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2024-2025年中国艺术漆行业发展环境分析</w:t>
      </w:r>
      <w:r>
        <w:rPr>
          <w:rFonts w:hint="eastAsia"/>
        </w:rPr>
        <w:br/>
      </w:r>
      <w:r>
        <w:rPr>
          <w:rFonts w:hint="eastAsia"/>
        </w:rPr>
        <w:t>　　第一节 艺术漆行业经济环境分析</w:t>
      </w:r>
      <w:r>
        <w:rPr>
          <w:rFonts w:hint="eastAsia"/>
        </w:rPr>
        <w:br/>
      </w:r>
      <w:r>
        <w:rPr>
          <w:rFonts w:hint="eastAsia"/>
        </w:rPr>
        <w:t>　　第二节 艺术漆行业政策环境分析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二、相关艺术漆行业标准分析</w:t>
      </w:r>
      <w:r>
        <w:rPr>
          <w:rFonts w:hint="eastAsia"/>
        </w:rPr>
        <w:br/>
      </w:r>
      <w:r>
        <w:rPr>
          <w:rFonts w:hint="eastAsia"/>
        </w:rPr>
        <w:t>　　第三节 艺术漆行业社会环境分析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国内外艺术漆行业技术差异与原因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中国艺术漆市场发展调研</w:t>
      </w:r>
      <w:r>
        <w:rPr>
          <w:rFonts w:hint="eastAsia"/>
        </w:rPr>
        <w:br/>
      </w:r>
      <w:r>
        <w:rPr>
          <w:rFonts w:hint="eastAsia"/>
        </w:rPr>
        <w:t>　　第一节 艺术漆市场现状分析及预测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二、2025-2031年中国艺术漆市场规模预测</w:t>
      </w:r>
      <w:r>
        <w:rPr>
          <w:rFonts w:hint="eastAsia"/>
        </w:rPr>
        <w:br/>
      </w:r>
      <w:r>
        <w:rPr>
          <w:rFonts w:hint="eastAsia"/>
        </w:rPr>
        <w:t>　　第二节 艺术漆行业产能分析及预测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二、2025-2031年中国艺术漆行业产能预测</w:t>
      </w:r>
      <w:r>
        <w:rPr>
          <w:rFonts w:hint="eastAsia"/>
        </w:rPr>
        <w:br/>
      </w:r>
      <w:r>
        <w:rPr>
          <w:rFonts w:hint="eastAsia"/>
        </w:rPr>
        <w:t>　　第三节 艺术漆行业产量情况分析及预测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二、2025-2031年中国艺术漆行业产量预测分析</w:t>
      </w:r>
      <w:r>
        <w:rPr>
          <w:rFonts w:hint="eastAsia"/>
        </w:rPr>
        <w:br/>
      </w:r>
      <w:r>
        <w:rPr>
          <w:rFonts w:hint="eastAsia"/>
        </w:rPr>
        <w:t>　　第四节 艺术漆市场需求分析及预测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二、2025-2031年中国艺术漆市场需求预测分析</w:t>
      </w:r>
      <w:r>
        <w:rPr>
          <w:rFonts w:hint="eastAsia"/>
        </w:rPr>
        <w:br/>
      </w:r>
      <w:r>
        <w:rPr>
          <w:rFonts w:hint="eastAsia"/>
        </w:rPr>
        <w:t>　　第五节 艺术漆进出口数据分析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二、2025-2031年国内艺术漆进出口情况预测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艺术漆细分市场深度分析</w:t>
      </w:r>
      <w:r>
        <w:rPr>
          <w:rFonts w:hint="eastAsia"/>
        </w:rPr>
        <w:br/>
      </w:r>
      <w:r>
        <w:rPr>
          <w:rFonts w:hint="eastAsia"/>
        </w:rPr>
        <w:t>　　第一节 艺术漆细分市场（一）发展研究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2019-2024年中国艺术漆行业总体发展状况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中国艺术漆行业规模情况分析</w:t>
      </w:r>
      <w:r>
        <w:rPr>
          <w:rFonts w:hint="eastAsia"/>
        </w:rPr>
        <w:br/>
      </w:r>
      <w:r>
        <w:rPr>
          <w:rFonts w:hint="eastAsia"/>
        </w:rPr>
        <w:t>　　　　一、艺术漆行业单位规模情况分析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二、艺术漆行业人员规模状况分析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三、艺术漆行业资产规模状况分析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四、艺术漆行业市场规模状况分析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五、艺术漆行业敏感性分析</w:t>
      </w:r>
      <w:r>
        <w:rPr>
          <w:rFonts w:hint="eastAsia"/>
        </w:rPr>
        <w:br/>
      </w:r>
      <w:r>
        <w:rPr>
          <w:rFonts w:hint="eastAsia"/>
        </w:rPr>
        <w:t>　　第二节 中国艺术漆行业财务能力分析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一、艺术漆行业盈利能力分析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二、艺术漆行业偿债能力分析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三、艺术漆行业营运能力分析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2019-2024年中国艺术漆行业区域市场分析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重点地区艺术漆行业调研分析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三、主要艺术漆品牌产品价位分析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五、价格在艺术漆行业竞争中的重要性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2024-2025年中国艺术漆行业上下游行业发展分析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艺术漆上游行业分析</w:t>
      </w:r>
      <w:r>
        <w:rPr>
          <w:rFonts w:hint="eastAsia"/>
        </w:rPr>
        <w:br/>
      </w:r>
      <w:r>
        <w:rPr>
          <w:rFonts w:hint="eastAsia"/>
        </w:rPr>
        <w:t>　　　　一、艺术漆产品成本构成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四、上游供给对艺术漆行业的影响</w:t>
      </w:r>
      <w:r>
        <w:rPr>
          <w:rFonts w:hint="eastAsia"/>
        </w:rPr>
        <w:br/>
      </w:r>
      <w:r>
        <w:rPr>
          <w:rFonts w:hint="eastAsia"/>
        </w:rPr>
        <w:t>　　第二节 艺术漆下游行业分析</w:t>
      </w:r>
      <w:r>
        <w:rPr>
          <w:rFonts w:hint="eastAsia"/>
        </w:rPr>
        <w:br/>
      </w:r>
      <w:r>
        <w:rPr>
          <w:rFonts w:hint="eastAsia"/>
        </w:rPr>
        <w:t>　　　　一、艺术漆下游行业分布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四、下游需求对艺术漆行业的影响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艺术漆重点企业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2024-2025年中国艺术漆产业市场竞争格局分析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2024-2025年中国艺术漆产业竞争现状分析</w:t>
      </w:r>
      <w:r>
        <w:rPr>
          <w:rFonts w:hint="eastAsia"/>
        </w:rPr>
        <w:br/>
      </w:r>
      <w:r>
        <w:rPr>
          <w:rFonts w:hint="eastAsia"/>
        </w:rPr>
        <w:t>　　　　一、艺术漆竞争力分析</w:t>
      </w:r>
      <w:r>
        <w:rPr>
          <w:rFonts w:hint="eastAsia"/>
        </w:rPr>
        <w:br/>
      </w:r>
      <w:r>
        <w:rPr>
          <w:rFonts w:hint="eastAsia"/>
        </w:rPr>
        <w:t>　　　　二、艺术漆技术竞争分析</w:t>
      </w:r>
      <w:r>
        <w:rPr>
          <w:rFonts w:hint="eastAsia"/>
        </w:rPr>
        <w:br/>
      </w:r>
      <w:r>
        <w:rPr>
          <w:rFonts w:hint="eastAsia"/>
        </w:rPr>
        <w:t>　　　　三、艺术漆价格竞争分析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2025年中国艺术漆产业集中度分析</w:t>
      </w:r>
      <w:r>
        <w:rPr>
          <w:rFonts w:hint="eastAsia"/>
        </w:rPr>
        <w:br/>
      </w:r>
      <w:r>
        <w:rPr>
          <w:rFonts w:hint="eastAsia"/>
        </w:rPr>
        <w:t>　　　　一、艺术漆市场集中度分析</w:t>
      </w:r>
      <w:r>
        <w:rPr>
          <w:rFonts w:hint="eastAsia"/>
        </w:rPr>
        <w:br/>
      </w:r>
      <w:r>
        <w:rPr>
          <w:rFonts w:hint="eastAsia"/>
        </w:rPr>
        <w:t>　　　　二、艺术漆企业集中度分析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2025-2031年提高艺术漆企业竞争力的策略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2024-2025年影响艺术漆行业发展的主要因素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一、影响艺术漆行业运行的有利因素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二、影响艺术漆行业运行的稳定因素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三、影响艺术漆行业运行的不利因素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四、我国艺术漆行业发展面临的挑战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五、我国艺术漆行业发展面临的机遇</w:t>
      </w:r>
      <w:r>
        <w:rPr>
          <w:rFonts w:hint="eastAsia"/>
        </w:rPr>
        <w:br/>
      </w:r>
      <w:r>
        <w:rPr>
          <w:rFonts w:hint="eastAsia"/>
        </w:rPr>
        <w:t>　　第二节 艺术漆行业投资风险预警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一、2025-2031年艺术漆行业市场风险及控制策略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二、2025-2031年艺术漆行业政策风险及控制策略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三、2025-2031年艺术漆行业经营风险及控制策略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四、2025-2031年艺术漆同业竞争风险及控制策略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五、2025-2031年艺术漆行业其他风险及控制策略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2025-2031年艺术漆市场发展潜力分析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2025-2031年艺术漆行业发展趋势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2025-2031年艺术漆行业投资前景研究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中⋅智⋅林⋅：对我国艺术漆品牌的战略思考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二、艺术漆实施品牌战略的意义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三、艺术漆企业品牌的现状分析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四、我国艺术漆企业的品牌战略</w:t>
      </w:r>
      <w:r>
        <w:rPr>
          <w:rFonts w:hint="eastAsia"/>
        </w:rPr>
        <w:br/>
      </w:r>
      <w:r>
        <w:rPr>
          <w:rFonts w:hint="eastAsia"/>
        </w:rPr>
        <w:t>　　　　五、艺术漆品牌战略管理的策略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艺术漆行业历程</w:t>
      </w:r>
      <w:r>
        <w:rPr>
          <w:rFonts w:hint="eastAsia"/>
        </w:rPr>
        <w:br/>
      </w:r>
      <w:r>
        <w:rPr>
          <w:rFonts w:hint="eastAsia"/>
        </w:rPr>
        <w:t>　　图表 艺术漆行业生命周期</w:t>
      </w:r>
      <w:r>
        <w:rPr>
          <w:rFonts w:hint="eastAsia"/>
        </w:rPr>
        <w:br/>
      </w:r>
      <w:r>
        <w:rPr>
          <w:rFonts w:hint="eastAsia"/>
        </w:rPr>
        <w:t>　　图表 艺术漆行业产业链分析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5eb0939a44c5" w:history="1">
        <w:r>
          <w:rPr>
            <w:rStyle w:val="Hyperlink"/>
          </w:rPr>
          <w:t>中国艺术漆市场研究与前景趋势报告（2025-2031年）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b5eb0939a44c5" w:history="1">
        <w:r>
          <w:rPr>
            <w:rStyle w:val="Hyperlink"/>
          </w:rPr>
          <w:t>https://www.20087.com/0/91/YiShuQiDeFaZhanQuShi.html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热点：艺术漆十大公认品牌、艺术漆十大名牌排名榜、做艺术漆多少钱一平方、艺术漆一线品牌十大排名、艺术漆有哪几种、艺术漆的缺点和危害、艺术漆环保吗?、艺术漆品牌、艺术漆最流行的颜色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b6e9ba324e8e" w:history="1">
      <w:r>
        <w:rPr>
          <w:rStyle w:val="Hyperlink"/>
        </w:rPr>
        <w:t>中国艺术漆市场研究与前景趋势报告（2025-2031年）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ShuQiDeFaZhanQuShi.html" TargetMode="External" Id="R474b5eb0939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ShuQiDeFaZhanQuShi.html" TargetMode="External" Id="R9975b6e9ba3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2024-11-21T05:00:00Z</dcterms:created>
  <dcterms:modified xsi:type="dcterms:W3CDTF">2024-11-21T06:00:00Z</dcterms:modified>
  <dc:subject>中国艺术漆市场研究与前景趋势报告（2025-2031年）</dc:subject>
  <dc:title>中国艺术漆市场研究与前景趋势报告（2025-2031年）</dc:title>
  <cp:keywords>中国艺术漆市场研究与前景趋势报告（2025-2031年）</cp:keywords>
  <dc:description>中国艺术漆市场研究与前景趋势报告（2025-2031年）</dc:description>
</cp:coreProperties>
</file>