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164ee5764310" w:history="1">
              <w:r>
                <w:rPr>
                  <w:rStyle w:val="Hyperlink"/>
                </w:rPr>
                <w:t>2025-2031年中国复合肥行业市场调研与前景趋势预测报告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164ee5764310" w:history="1">
              <w:r>
                <w:rPr>
                  <w:rStyle w:val="Hyperlink"/>
                </w:rPr>
                <w:t>2025-2031年中国复合肥行业市场调研与前景趋势预测报告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d164ee5764310" w:history="1">
                <w:r>
                  <w:rPr>
                    <w:rStyle w:val="Hyperlink"/>
                  </w:rPr>
                  <w:t>https://www.20087.com/1/01/FuHeFeiDeXianZhuangYuQianJing.html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全球农业现代化进程中扮演着至关重要的角色，其能够提供作物生长所需的多种营养元素，有效提高农作物产量和品质。近年来，随着农业科技的发展，复合肥的配方更加科学，能够根据不同土壤类型和作物需求进行精准施肥，减少过量施肥导致的环境污染。同时，复合肥的生产工艺不断优化，如采用控释技术、包膜技术，提高了肥料的利用率和经济效益。此外，政策导向和市场需求推动了复合肥行业的绿色化转型，如推广使用环保型添加剂、减少有害物质排放。</w:t>
      </w:r>
      <w:r>
        <w:rPr>
          <w:rFonts w:hint="eastAsia"/>
        </w:rPr>
        <w:br/>
      </w:r>
      <w:r>
        <w:rPr>
          <w:rFonts w:hint="eastAsia"/>
        </w:rPr>
        <w:t>　　未来，复合肥行业将朝着智能化、定制化和生态化方向发展。一方面，通过大数据、物联网技术的应用，实现精准农业施肥，如根据作物生长周期、气象条件自动调整施肥方案，提高农业生产效率。另一方面，复合肥企业将加强与农业科研机构的合作，开发更多功能性的复合肥料，如富含微量元素、具有生物刺激作用的产品，满足特种作物和有机农业的需求。此外，行业将更加注重可持续发展，如推广使用可降解包装材料、优化物流网络，减少整个供应链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164ee5764310" w:history="1">
        <w:r>
          <w:rPr>
            <w:rStyle w:val="Hyperlink"/>
          </w:rPr>
          <w:t>2025-2031年中国复合肥行业市场调研与前景趋势预测报告</w:t>
        </w:r>
      </w:hyperlink>
      <w:r>
        <w:rPr>
          <w:rFonts w:hint="eastAsia"/>
        </w:rPr>
        <w:t>》依托权威数据资源与长期市场监测，系统分析了复合肥行业的市场规模、市场需求及产业链结构，深入探讨了复合肥价格变动与细分市场特征。报告科学预测了复合肥市场前景及未来发展趋势，重点剖析了行业集中度、竞争格局及重点企业的市场地位，并通过SWOT分析揭示了复合肥行业机遇与潜在风险。报告为投资者及业内企业提供了全面的市场洞察与决策参考，助力把握复合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复合肥行业界定</w:t>
      </w:r>
      <w:r>
        <w:rPr>
          <w:rFonts w:hint="eastAsia"/>
        </w:rPr>
        <w:br/>
      </w:r>
      <w:r>
        <w:rPr>
          <w:rFonts w:hint="eastAsia"/>
        </w:rPr>
        <w:t>　　第一节 复合肥行业定义</w:t>
      </w:r>
      <w:r>
        <w:rPr>
          <w:rFonts w:hint="eastAsia"/>
        </w:rPr>
        <w:br/>
      </w:r>
      <w:r>
        <w:rPr>
          <w:rFonts w:hint="eastAsia"/>
        </w:rPr>
        <w:t>　　第二节 复合肥行业特点分析</w:t>
      </w:r>
      <w:r>
        <w:rPr>
          <w:rFonts w:hint="eastAsia"/>
        </w:rPr>
        <w:br/>
      </w:r>
      <w:r>
        <w:rPr>
          <w:rFonts w:hint="eastAsia"/>
        </w:rPr>
        <w:t>　　第三节 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提高我国复合肥技术的对策</w:t>
      </w:r>
      <w:r>
        <w:rPr>
          <w:rFonts w:hint="eastAsia"/>
        </w:rPr>
        <w:br/>
      </w:r>
      <w:r>
        <w:rPr>
          <w:rFonts w:hint="eastAsia"/>
        </w:rPr>
        <w:t>　　第四节 我国复合肥研发、设计发展趋势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三、2020-2025年中国复合肥产量统计</w:t>
      </w:r>
      <w:r>
        <w:rPr>
          <w:rFonts w:hint="eastAsia"/>
        </w:rPr>
        <w:br/>
      </w:r>
      <w:r>
        <w:rPr>
          <w:rFonts w:hint="eastAsia"/>
        </w:rPr>
        <w:t>　　　　二、复合肥生产区域分布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三、复合肥区域集中度分析</w:t>
      </w:r>
      <w:r>
        <w:rPr>
          <w:rFonts w:hint="eastAsia"/>
        </w:rPr>
        <w:br/>
      </w:r>
      <w:r>
        <w:rPr>
          <w:rFonts w:hint="eastAsia"/>
        </w:rPr>
        <w:t>　　第二节 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复合肥行业研究结论</w:t>
      </w:r>
      <w:r>
        <w:rPr>
          <w:rFonts w:hint="eastAsia"/>
        </w:rPr>
        <w:br/>
      </w:r>
      <w:r>
        <w:rPr>
          <w:rFonts w:hint="eastAsia"/>
        </w:rPr>
        <w:t>　　第二节 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(中:智林)复合肥行业投资建议</w:t>
      </w:r>
      <w:r>
        <w:rPr>
          <w:rFonts w:hint="eastAsia"/>
        </w:rPr>
        <w:br/>
      </w:r>
      <w:r>
        <w:rPr>
          <w:rFonts w:hint="eastAsia"/>
        </w:rPr>
        <w:t>　　　　一、复合肥行业投资策略建议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复合肥行业历程</w:t>
      </w:r>
      <w:r>
        <w:rPr>
          <w:rFonts w:hint="eastAsia"/>
        </w:rPr>
        <w:br/>
      </w:r>
      <w:r>
        <w:rPr>
          <w:rFonts w:hint="eastAsia"/>
        </w:rPr>
        <w:t>　　图表 复合肥行业生命周期</w:t>
      </w:r>
      <w:r>
        <w:rPr>
          <w:rFonts w:hint="eastAsia"/>
        </w:rPr>
        <w:br/>
      </w:r>
      <w:r>
        <w:rPr>
          <w:rFonts w:hint="eastAsia"/>
        </w:rPr>
        <w:t>　　图表 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复合肥企业信息</w:t>
      </w:r>
      <w:r>
        <w:rPr>
          <w:rFonts w:hint="eastAsia"/>
        </w:rPr>
        <w:br/>
      </w:r>
      <w:r>
        <w:rPr>
          <w:rFonts w:hint="eastAsia"/>
        </w:rPr>
        <w:t>　　图表 复合肥企业经营情况分析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164ee5764310" w:history="1">
        <w:r>
          <w:rPr>
            <w:rStyle w:val="Hyperlink"/>
          </w:rPr>
          <w:t>2025-2031年中国复合肥行业市场调研与前景趋势预测报告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d164ee5764310" w:history="1">
        <w:r>
          <w:rPr>
            <w:rStyle w:val="Hyperlink"/>
          </w:rPr>
          <w:t>https://www.20087.com/1/01/FuHeFeiDeXianZhuangYuQianJing.html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76f85f5e4648" w:history="1">
      <w:r>
        <w:rPr>
          <w:rStyle w:val="Hyperlink"/>
        </w:rPr>
        <w:t>2025-2031年中国复合肥行业市场调研与前景趋势预测报告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uHeFeiDeXianZhuangYuQianJing.html" TargetMode="External" Id="R470d164ee576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uHeFeiDeXianZhuangYuQianJing.html" TargetMode="External" Id="Rb4f576f85f5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2024-12-12T06:48:00Z</dcterms:created>
  <dcterms:modified xsi:type="dcterms:W3CDTF">2024-12-12T07:48:00Z</dcterms:modified>
  <dc:subject>2025-2031年中国复合肥行业市场调研与前景趋势预测报告</dc:subject>
  <dc:title>2025-2031年中国复合肥行业市场调研与前景趋势预测报告</dc:title>
  <cp:keywords>2025-2031年中国复合肥行业市场调研与前景趋势预测报告</cp:keywords>
  <dc:description>2025-2031年中国复合肥行业市场调研与前景趋势预测报告</dc:description>
</cp:coreProperties>
</file>