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837ad317d42a7" w:history="1">
              <w:r>
                <w:rPr>
                  <w:rStyle w:val="Hyperlink"/>
                </w:rPr>
                <w:t>2025-2031年中国石墨行业现状分析与发展前景研究报告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837ad317d42a7" w:history="1">
              <w:r>
                <w:rPr>
                  <w:rStyle w:val="Hyperlink"/>
                </w:rPr>
                <w:t>2025-2031年中国石墨行业现状分析与发展前景研究报告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837ad317d42a7" w:history="1">
                <w:r>
                  <w:rPr>
                    <w:rStyle w:val="Hyperlink"/>
                  </w:rPr>
                  <w:t>https://www.20087.com/M_ShiYouHuaGong/11/ShiMoShiChangDiaoYanYuQianJingYuCe.html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是一种重要的非金属矿物，其需求与电池、半导体、钢铁等行业的发展紧密相关。近年来，随着新能源汽车和储能技术的兴起，天然石墨和人造石墨作为锂离子电池的重要材料，市场需求激增。然而，石墨矿产资源分布不均，优质石墨资源稀缺，加之环保政策趋严，增加了石墨行业的开采和生产成本。</w:t>
      </w:r>
      <w:r>
        <w:rPr>
          <w:rFonts w:hint="eastAsia"/>
        </w:rPr>
        <w:br/>
      </w:r>
      <w:r>
        <w:rPr>
          <w:rFonts w:hint="eastAsia"/>
        </w:rPr>
        <w:t>　　未来，石墨行业将更加注重资源高效利用和深加工。通过技术创新，提高石墨提纯和改性技术，开发高附加值的石墨产品，如石墨烯、膨胀石墨等。同时，行业将加强与新能源、新材料领域的合作，拓展石墨在电池、半导体和复合材料等高新技术领域的应用。此外，环保开采和循环利用将成为行业发展的新方向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837ad317d42a7" w:history="1">
        <w:r>
          <w:rPr>
            <w:rStyle w:val="Hyperlink"/>
          </w:rPr>
          <w:t>2025-2031年中国石墨行业现状分析与发展前景研究报告</w:t>
        </w:r>
      </w:hyperlink>
      <w:r>
        <w:rPr>
          <w:rFonts w:hint="eastAsia"/>
        </w:rPr>
        <w:t>》系统分析了石墨行业的市场规模、需求动态及价格趋势，并深入探讨了石墨产业链结构的变化与发展。报告详细解读了石墨行业现状，科学预测了未来市场前景与发展趋势，同时对石墨细分市场的竞争格局进行了全面评估，重点关注领先企业的竞争实力、市场集中度及品牌影响力。结合石墨技术现状与未来方向，报告揭示了石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石墨行业发展现状</w:t>
      </w:r>
      <w:r>
        <w:rPr>
          <w:rFonts w:hint="eastAsia"/>
        </w:rPr>
        <w:br/>
      </w:r>
      <w:r>
        <w:rPr>
          <w:rFonts w:hint="eastAsia"/>
        </w:rPr>
        <w:t>第一章 中国石墨行业发展概述</w:t>
      </w:r>
      <w:r>
        <w:rPr>
          <w:rFonts w:hint="eastAsia"/>
        </w:rPr>
        <w:br/>
      </w:r>
      <w:r>
        <w:rPr>
          <w:rFonts w:hint="eastAsia"/>
        </w:rPr>
        <w:t>　　第一节 石墨行业发展情况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一、散热材料</w:t>
      </w:r>
      <w:r>
        <w:rPr>
          <w:rFonts w:hint="eastAsia"/>
        </w:rPr>
        <w:br/>
      </w:r>
      <w:r>
        <w:rPr>
          <w:rFonts w:hint="eastAsia"/>
        </w:rPr>
        <w:t>　　　　二、石墨烯</w:t>
      </w:r>
      <w:r>
        <w:rPr>
          <w:rFonts w:hint="eastAsia"/>
        </w:rPr>
        <w:br/>
      </w:r>
      <w:r>
        <w:rPr>
          <w:rFonts w:hint="eastAsia"/>
        </w:rPr>
        <w:t>　　　　三、新材料行业</w:t>
      </w:r>
      <w:r>
        <w:rPr>
          <w:rFonts w:hint="eastAsia"/>
        </w:rPr>
        <w:br/>
      </w:r>
      <w:r>
        <w:rPr>
          <w:rFonts w:hint="eastAsia"/>
        </w:rPr>
        <w:t>　　　　四、导热石墨膜</w:t>
      </w:r>
      <w:r>
        <w:rPr>
          <w:rFonts w:hint="eastAsia"/>
        </w:rPr>
        <w:br/>
      </w:r>
      <w:r>
        <w:rPr>
          <w:rFonts w:hint="eastAsia"/>
        </w:rPr>
        <w:t>　　　　五、锂电池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中国石墨行业竞争力指标分析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中国石墨行业经济指标国际比较分析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石墨行业深度分析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一、石墨行业需求市场</w:t>
      </w:r>
      <w:r>
        <w:rPr>
          <w:rFonts w:hint="eastAsia"/>
        </w:rPr>
        <w:br/>
      </w:r>
      <w:r>
        <w:rPr>
          <w:rFonts w:hint="eastAsia"/>
        </w:rPr>
        <w:t>　　　　二、石墨行业客户结构</w:t>
      </w:r>
      <w:r>
        <w:rPr>
          <w:rFonts w:hint="eastAsia"/>
        </w:rPr>
        <w:br/>
      </w:r>
      <w:r>
        <w:rPr>
          <w:rFonts w:hint="eastAsia"/>
        </w:rPr>
        <w:t>　　　　三、石墨行业需求的地区差异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一、石墨行业的需求预测</w:t>
      </w:r>
      <w:r>
        <w:rPr>
          <w:rFonts w:hint="eastAsia"/>
        </w:rPr>
        <w:br/>
      </w:r>
      <w:r>
        <w:rPr>
          <w:rFonts w:hint="eastAsia"/>
        </w:rPr>
        <w:t>　　　　二、石墨行业的供应预测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石墨行业主要市场大区发展状况及竞争力研究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石墨行业领域2025-2031年需求量预测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2025-2031年石墨行业领域需求产品（服务）功能预测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2025-2031年石墨行业领域需求产品（服务）市场格局预测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石墨行业竞争格局</w:t>
      </w:r>
      <w:r>
        <w:rPr>
          <w:rFonts w:hint="eastAsia"/>
        </w:rPr>
        <w:br/>
      </w:r>
      <w:r>
        <w:rPr>
          <w:rFonts w:hint="eastAsia"/>
        </w:rPr>
        <w:t>第七章 石墨市场竞争格局分析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石墨行业主要企业竞争力分析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二、2025年国内外石墨竞争分析</w:t>
      </w:r>
      <w:r>
        <w:rPr>
          <w:rFonts w:hint="eastAsia"/>
        </w:rPr>
        <w:br/>
      </w:r>
      <w:r>
        <w:rPr>
          <w:rFonts w:hint="eastAsia"/>
        </w:rPr>
        <w:t>　　　　三、2025年中国石墨市场竞争分析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四、2025年中国石墨市场集中度分析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三、中国石墨行业参与国际竞争的战略市场定位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鸡西柳毛石墨资源有限公司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第二节 鸡西天盛非金属矿业有限公司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第三节 黑龙江奥宇石墨集团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鸡西市普晨石墨有限责任公司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鸡西浩市新能源材料有限公司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河南龙成集团有限公司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河南省西保冶材集团有限公司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中国石墨行业产销分析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石墨行业发展前景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中国石墨行业SWOT分析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三、价值流程结构</w:t>
      </w:r>
      <w:r>
        <w:rPr>
          <w:rFonts w:hint="eastAsia"/>
        </w:rPr>
        <w:br/>
      </w:r>
      <w:r>
        <w:rPr>
          <w:rFonts w:hint="eastAsia"/>
        </w:rPr>
        <w:t>　　第六节 中^智^林^企业投资策略分析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2019-2024年中国石墨制品制造行业盈利情况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2019-2024年中国新材料产业规模</w:t>
      </w:r>
      <w:r>
        <w:rPr>
          <w:rFonts w:hint="eastAsia"/>
        </w:rPr>
        <w:br/>
      </w:r>
      <w:r>
        <w:rPr>
          <w:rFonts w:hint="eastAsia"/>
        </w:rPr>
        <w:t>　　图表 2019-2024年我国锂电池产量个数</w:t>
      </w:r>
      <w:r>
        <w:rPr>
          <w:rFonts w:hint="eastAsia"/>
        </w:rPr>
        <w:br/>
      </w:r>
      <w:r>
        <w:rPr>
          <w:rFonts w:hint="eastAsia"/>
        </w:rPr>
        <w:t>　　图表 2019-2024年我国锂电池市场需求规模</w:t>
      </w:r>
      <w:r>
        <w:rPr>
          <w:rFonts w:hint="eastAsia"/>
        </w:rPr>
        <w:br/>
      </w:r>
      <w:r>
        <w:rPr>
          <w:rFonts w:hint="eastAsia"/>
        </w:rPr>
        <w:t>　　图表 国际厂商名单、产能情况及客户分布情况</w:t>
      </w:r>
      <w:r>
        <w:rPr>
          <w:rFonts w:hint="eastAsia"/>
        </w:rPr>
        <w:br/>
      </w:r>
      <w:r>
        <w:rPr>
          <w:rFonts w:hint="eastAsia"/>
        </w:rPr>
        <w:t>　　图表 2019-2024年我国锂电池三大应用市场占比情况</w:t>
      </w:r>
      <w:r>
        <w:rPr>
          <w:rFonts w:hint="eastAsia"/>
        </w:rPr>
        <w:br/>
      </w:r>
      <w:r>
        <w:rPr>
          <w:rFonts w:hint="eastAsia"/>
        </w:rPr>
        <w:t>　　图表 2025-2031年锂电池产品应用市场需求规模</w:t>
      </w:r>
      <w:r>
        <w:rPr>
          <w:rFonts w:hint="eastAsia"/>
        </w:rPr>
        <w:br/>
      </w:r>
      <w:r>
        <w:rPr>
          <w:rFonts w:hint="eastAsia"/>
        </w:rPr>
        <w:t>　　图表 2019-2024年中国石墨行业市场规模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2019-2024年中国天然石墨行业市场规模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2019-2024年中国人造石墨行业市场规模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2024-2025年中国天然石墨行业产量</w:t>
      </w:r>
      <w:r>
        <w:rPr>
          <w:rFonts w:hint="eastAsia"/>
        </w:rPr>
        <w:br/>
      </w:r>
      <w:r>
        <w:rPr>
          <w:rFonts w:hint="eastAsia"/>
        </w:rPr>
        <w:t>　　图表 2025年华北地区石墨及炭素制品产量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2025年西南地区石墨及炭素制品产量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2025年全国石墨及炭素制品产量分省市统计表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2025-2031年中国石墨行业市场规模预测</w:t>
      </w:r>
      <w:r>
        <w:rPr>
          <w:rFonts w:hint="eastAsia"/>
        </w:rPr>
        <w:br/>
      </w:r>
      <w:r>
        <w:rPr>
          <w:rFonts w:hint="eastAsia"/>
        </w:rPr>
        <w:t>　　图表 我国主要石墨产地矿石储量统计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2025年石墨及碳素制品制造行业重点企业利润总额对比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重点企业综合竞争力对比</w:t>
      </w:r>
      <w:r>
        <w:rPr>
          <w:rFonts w:hint="eastAsia"/>
        </w:rPr>
        <w:br/>
      </w:r>
      <w:r>
        <w:rPr>
          <w:rFonts w:hint="eastAsia"/>
        </w:rPr>
        <w:t>　　图表 石墨及碳素制品制造行业企业排名</w:t>
      </w:r>
      <w:r>
        <w:rPr>
          <w:rFonts w:hint="eastAsia"/>
        </w:rPr>
        <w:br/>
      </w:r>
      <w:r>
        <w:rPr>
          <w:rFonts w:hint="eastAsia"/>
        </w:rPr>
        <w:t>　　图表 石墨领先企业所有制结构</w:t>
      </w:r>
      <w:r>
        <w:rPr>
          <w:rFonts w:hint="eastAsia"/>
        </w:rPr>
        <w:br/>
      </w:r>
      <w:r>
        <w:rPr>
          <w:rFonts w:hint="eastAsia"/>
        </w:rPr>
        <w:t>　　图表 鸡西浩市新能源材料有限公司组织结构</w:t>
      </w:r>
      <w:r>
        <w:rPr>
          <w:rFonts w:hint="eastAsia"/>
        </w:rPr>
        <w:br/>
      </w:r>
      <w:r>
        <w:rPr>
          <w:rFonts w:hint="eastAsia"/>
        </w:rPr>
        <w:t>　　图表 2025年河南龙成集团有限公司经营状况</w:t>
      </w:r>
      <w:r>
        <w:rPr>
          <w:rFonts w:hint="eastAsia"/>
        </w:rPr>
        <w:br/>
      </w:r>
      <w:r>
        <w:rPr>
          <w:rFonts w:hint="eastAsia"/>
        </w:rPr>
        <w:t>　　图表 河南省西保冶材集团有限公司经营状况</w:t>
      </w:r>
      <w:r>
        <w:rPr>
          <w:rFonts w:hint="eastAsia"/>
        </w:rPr>
        <w:br/>
      </w:r>
      <w:r>
        <w:rPr>
          <w:rFonts w:hint="eastAsia"/>
        </w:rPr>
        <w:t>　　图表 深圳市贝特瑞新能源材料股份有限公司产业链分析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2024-2025年方大炭素新材料科技股份有限公司成长能力指标分析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2024-2025年吉林炭素股份有限公司成长能力指标分析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石墨及其他非金属矿物制品制造行业不同所有制企业数量结构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2019-2024年中国石墨行业生产规模</w:t>
      </w:r>
      <w:r>
        <w:rPr>
          <w:rFonts w:hint="eastAsia"/>
        </w:rPr>
        <w:br/>
      </w:r>
      <w:r>
        <w:rPr>
          <w:rFonts w:hint="eastAsia"/>
        </w:rPr>
        <w:t>　　图表 2019-2024年中国石墨行业产成品</w:t>
      </w:r>
      <w:r>
        <w:rPr>
          <w:rFonts w:hint="eastAsia"/>
        </w:rPr>
        <w:br/>
      </w:r>
      <w:r>
        <w:rPr>
          <w:rFonts w:hint="eastAsia"/>
        </w:rPr>
        <w:t>　　图表 2019-2024年中国石墨行业销售收入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2019-2024年中国石墨行业发展能力分析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837ad317d42a7" w:history="1">
        <w:r>
          <w:rPr>
            <w:rStyle w:val="Hyperlink"/>
          </w:rPr>
          <w:t>2025-2031年中国石墨行业现状分析与发展前景研究报告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837ad317d42a7" w:history="1">
        <w:r>
          <w:rPr>
            <w:rStyle w:val="Hyperlink"/>
          </w:rPr>
          <w:t>https://www.20087.com/M_ShiYouHuaGong/11/ShiMoShiChangDiaoYanYuQianJingYuCe.html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热点：石墨是啥、石墨烯地暖、石墨百度百科、石墨烯取暖器的优缺点、合成石墨、石墨烯、石墨是什么东西、石墨是什么材料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801c21f504a74" w:history="1">
      <w:r>
        <w:rPr>
          <w:rStyle w:val="Hyperlink"/>
        </w:rPr>
        <w:t>2025-2031年中国石墨行业现状分析与发展前景研究报告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ShiMoShiChangDiaoYanYuQianJingYuCe.html" TargetMode="External" Id="R501837ad317d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ShiMoShiChangDiaoYanYuQianJingYuCe.html" TargetMode="External" Id="R776801c21f50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2024-12-06T04:33:00Z</dcterms:created>
  <dcterms:modified xsi:type="dcterms:W3CDTF">2024-12-06T05:33:00Z</dcterms:modified>
  <dc:subject>2025-2031年中国石墨行业现状分析与发展前景研究报告</dc:subject>
  <dc:title>2025-2031年中国石墨行业现状分析与发展前景研究报告</dc:title>
  <cp:keywords>2025-2031年中国石墨行业现状分析与发展前景研究报告</cp:keywords>
  <dc:description>2025-2031年中国石墨行业现状分析与发展前景研究报告</dc:description>
</cp:coreProperties>
</file>