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1f596cf804e15" w:history="1">
              <w:r>
                <w:rPr>
                  <w:rStyle w:val="Hyperlink"/>
                </w:rPr>
                <w:t>2025-2031年中国NCM811正极材料行业现状调研与市场前景分析报告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1f596cf804e15" w:history="1">
              <w:r>
                <w:rPr>
                  <w:rStyle w:val="Hyperlink"/>
                </w:rPr>
                <w:t>2025-2031年中国NCM811正极材料行业现状调研与市场前景分析报告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1f596cf804e15" w:history="1">
                <w:r>
                  <w:rPr>
                    <w:rStyle w:val="Hyperlink"/>
                  </w:rPr>
                  <w:t>https://www.20087.com/1/61/NCM811ZhengJiCaiLiaoFaZhanXianZhuangQianJing.html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M811正极材料作为锂离子电池的核心组件之一，以其高能量密度和良好的循环稳定性受到广泛关注。近年来，随着电动汽车市场的快速增长，对于更高能量密度电池的需求日益增加，这直接推动了NCM811材料的研发和应用。不过，NCM811正极材料也面临着诸如阳离子混排、热稳定性等问题，这些问题正在通过材料改性等方法逐步解决。</w:t>
      </w:r>
      <w:r>
        <w:rPr>
          <w:rFonts w:hint="eastAsia"/>
        </w:rPr>
        <w:br/>
      </w:r>
      <w:r>
        <w:rPr>
          <w:rFonts w:hint="eastAsia"/>
        </w:rPr>
        <w:t>　　未来，随着技术进步，NCM811正极材料的性能将得到进一步优化。一方面，通过材料表面包覆、元素掺杂等改性手段可以有效改善材料的稳定性和安全性；另一方面，绿色制备技术的应用将减少生产过程中的环境污染，提高材料的整体经济性。此外，随着电池管理系统(BMS)技术的发展，NCM811电池的安全性和使用寿命也将得到显著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f596cf804e15" w:history="1">
        <w:r>
          <w:rPr>
            <w:rStyle w:val="Hyperlink"/>
          </w:rPr>
          <w:t>2025-2031年中国NCM811正极材料行业现状调研与市场前景分析报告</w:t>
        </w:r>
      </w:hyperlink>
      <w:r>
        <w:rPr>
          <w:rFonts w:hint="eastAsia"/>
        </w:rPr>
        <w:t>》从产业链视角出发，系统分析了NCM811正极材料行业的市场现状与需求动态，详细解读了NCM811正极材料市场规模、价格波动及上下游影响因素。报告深入剖析了NCM811正极材料细分领域的发展特点，基于权威数据对市场前景及未来趋势进行了科学预测，同时揭示了NCM811正极材料重点企业的竞争格局与市场集中度变化。报告客观翔实地指出了NCM811正极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NCM811正极材料行业界定及应用领域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NCM811正极材料行业定义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NCM811正极材料主要应用领域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2024-2025年全球NCM811正极材料行业市场调研分析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全球NCM811正极材料行业经济环境分析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全球NCM811正极材料市场总体情况分析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一、全球NCM811正极材料行业的发展特点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二、全球NCM811正极材料市场结构</w:t>
      </w:r>
      <w:r>
        <w:rPr>
          <w:rFonts w:hint="eastAsia"/>
        </w:rPr>
        <w:br/>
      </w:r>
      <w:r>
        <w:rPr>
          <w:rFonts w:hint="eastAsia"/>
        </w:rPr>
        <w:t>　　　　三、全球NCM811正极材料行业竞争格局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全球主要国家（地区）NCM811正极材料市场分析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2025-2031年全球NCM811正极材料行业发展趋势预测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2024-2025年NCM811正极材料行业发展环境分析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NCM811正极材料行业环境分析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NCM811正极材料行业相关政策、法规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2024-2025年NCM811正极材料行业技术发展现状及趋势分析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NCM811正极材料行业技术发展现状分析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国内外NCM811正极材料行业技术差异与原因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NCM811正极材料行业技术发展方向、趋势预测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提升NCM811正极材料行业技术能力策略建议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中国NCM811正极材料行业供给、需求分析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2024-2025年中国NCM811正极材料市场现状</w:t>
      </w:r>
      <w:r>
        <w:rPr>
          <w:rFonts w:hint="eastAsia"/>
        </w:rPr>
        <w:br/>
      </w:r>
      <w:r>
        <w:rPr>
          <w:rFonts w:hint="eastAsia"/>
        </w:rPr>
        <w:t>　　第二节 中国NCM811正极材料行业产量情况分析及预测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一、NCM811正极材料总体产能规模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、2019-2024年中国NCM811正极材料产量统计</w:t>
      </w:r>
      <w:r>
        <w:rPr>
          <w:rFonts w:hint="eastAsia"/>
        </w:rPr>
        <w:br/>
      </w:r>
      <w:r>
        <w:rPr>
          <w:rFonts w:hint="eastAsia"/>
        </w:rPr>
        <w:t>　　　　三、NCM811正极材料生产区域分布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四、2025-2031年中国NCM811正极材料产量预测</w:t>
      </w:r>
      <w:r>
        <w:rPr>
          <w:rFonts w:hint="eastAsia"/>
        </w:rPr>
        <w:br/>
      </w:r>
      <w:r>
        <w:rPr>
          <w:rFonts w:hint="eastAsia"/>
        </w:rPr>
        <w:t>　　第三节 中国NCM811正极材料市场需求分析及预测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一、中国NCM811正极材料市场需求特点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二、2019-2024年中国NCM811正极材料市场需求统计</w:t>
      </w:r>
      <w:r>
        <w:rPr>
          <w:rFonts w:hint="eastAsia"/>
        </w:rPr>
        <w:br/>
      </w:r>
      <w:r>
        <w:rPr>
          <w:rFonts w:hint="eastAsia"/>
        </w:rPr>
        <w:t>　　　　三、NCM811正极材料市场饱和度</w:t>
      </w:r>
      <w:r>
        <w:rPr>
          <w:rFonts w:hint="eastAsia"/>
        </w:rPr>
        <w:br/>
      </w:r>
      <w:r>
        <w:rPr>
          <w:rFonts w:hint="eastAsia"/>
        </w:rPr>
        <w:t>　　　　四、影响NCM811正极材料市场需求的因素</w:t>
      </w:r>
      <w:r>
        <w:rPr>
          <w:rFonts w:hint="eastAsia"/>
        </w:rPr>
        <w:br/>
      </w:r>
      <w:r>
        <w:rPr>
          <w:rFonts w:hint="eastAsia"/>
        </w:rPr>
        <w:t>　　　　五、NCM811正极材料市场潜力分析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六、2025-2031年中国NCM811正极材料市场需求预测分析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中国NCM811正极材料行业进出口分析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一、2019-2024年NCM811正极材料进口量及增速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三、2025-2031年NCM811正极材料进口量及增速预测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一、2019-2024年NCM811正极材料出口量及增速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三、2025-2031年NCM811正极材料出口量及增速预测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中国NCM811正极材料行业重点地区调研分析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一、中国NCM811正极材料行业区域市场分布情况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二、**地区NCM811正极材料行业市场需求规模情况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三、**地区NCM811正极材料行业市场需求规模情况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四、**地区NCM811正极材料行业市场需求规模情况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五、**地区NCM811正极材料行业市场需求规模情况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六、**地区NCM811正极材料行业市场需求规模情况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2024-2025年中国NCM811正极材料细分行业调研</w:t>
      </w:r>
      <w:r>
        <w:rPr>
          <w:rFonts w:hint="eastAsia"/>
        </w:rPr>
        <w:br/>
      </w:r>
      <w:r>
        <w:rPr>
          <w:rFonts w:hint="eastAsia"/>
        </w:rPr>
        <w:t>　　第一节 主要NCM811正极材料细分行业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NCM811正极材料行业重点企业发展调研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中国NCM811正极材料企业营销及发展建议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NCM811正极材料企业营销策略分析及建议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NCM811正极材料企业营销策略分析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一、NCM811正极材料企业营销策略</w:t>
      </w:r>
      <w:r>
        <w:rPr>
          <w:rFonts w:hint="eastAsia"/>
        </w:rPr>
        <w:br/>
      </w:r>
      <w:r>
        <w:rPr>
          <w:rFonts w:hint="eastAsia"/>
        </w:rPr>
        <w:t>　　　　二、NCM811正极材料企业经验借鉴</w:t>
      </w:r>
      <w:r>
        <w:rPr>
          <w:rFonts w:hint="eastAsia"/>
        </w:rPr>
        <w:br/>
      </w:r>
      <w:r>
        <w:rPr>
          <w:rFonts w:hint="eastAsia"/>
        </w:rPr>
        <w:t>　　第三节 NCM811正极材料企业营销模式演化与创新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NCM811正极材料企业经营发展分析及建议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一、NCM811正极材料企业存在的问题</w:t>
      </w:r>
      <w:r>
        <w:rPr>
          <w:rFonts w:hint="eastAsia"/>
        </w:rPr>
        <w:br/>
      </w:r>
      <w:r>
        <w:rPr>
          <w:rFonts w:hint="eastAsia"/>
        </w:rPr>
        <w:t>　　　　二、NCM811正极材料企业应对的策略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NCM811正极材料行业发展趋势及投资风险预警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2025年NCM811正极材料市场前景分析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2025年NCM811正极材料行业发展趋势预测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影响NCM811正极材料行业发展的主要因素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一、2025年影响NCM811正极材料行业运行的有利因素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二、2025年影响NCM811正极材料行业运行的稳定因素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三、2025年影响NCM811正极材料行业运行的不利因素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四、2025年中国NCM811正极材料行业发展面临的挑战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五、2025年中国NCM811正极材料行业发展面临的机遇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专家对NCM811正极材料行业投资风险预警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一、2025-2031年NCM811正极材料行业市场风险及控制策略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二、2025-2031年NCM811正极材料行业政策风险及控制策略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三、2025-2031年NCM811正极材料行业经营风险及控制策略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四、2025-2031年NCM811正极材料同业竞争风险及控制策略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五、2025-2031年NCM811正极材料行业其他风险及控制策略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NCM811正极材料行业投资战略研究</w:t>
      </w:r>
      <w:r>
        <w:rPr>
          <w:rFonts w:hint="eastAsia"/>
        </w:rPr>
        <w:br/>
      </w:r>
      <w:r>
        <w:rPr>
          <w:rFonts w:hint="eastAsia"/>
        </w:rPr>
        <w:t>　　第一节 NCM811正极材料行业发展战略研究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对我国NCM811正极材料品牌的战略思考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一、NCM811正极材料品牌的重要性</w:t>
      </w:r>
      <w:r>
        <w:rPr>
          <w:rFonts w:hint="eastAsia"/>
        </w:rPr>
        <w:br/>
      </w:r>
      <w:r>
        <w:rPr>
          <w:rFonts w:hint="eastAsia"/>
        </w:rPr>
        <w:t>　　　　二、NCM811正极材料实施品牌战略的意义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三、NCM811正极材料企业品牌的现状分析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四、我国NCM811正极材料企业的品牌战略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五、NCM811正极材料品牌战略管理的策略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NCM811正极材料经营策略分析</w:t>
      </w:r>
      <w:r>
        <w:rPr>
          <w:rFonts w:hint="eastAsia"/>
        </w:rPr>
        <w:br/>
      </w:r>
      <w:r>
        <w:rPr>
          <w:rFonts w:hint="eastAsia"/>
        </w:rPr>
        <w:t>　　　　一、NCM811正极材料市场细分策略</w:t>
      </w:r>
      <w:r>
        <w:rPr>
          <w:rFonts w:hint="eastAsia"/>
        </w:rPr>
        <w:br/>
      </w:r>
      <w:r>
        <w:rPr>
          <w:rFonts w:hint="eastAsia"/>
        </w:rPr>
        <w:t>　　　　二、NCM811正极材料市场创新策略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四、NCM811正极材料新产品差异化战略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(中^智林)NCM811正极材料行业投资战略研究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一、2025-2031年NCM811正极材料行业投资战略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2019-2024年中国NCM811正极材料市场规模及增长情况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2019-2024年中国NCM811正极材料行业产量及增长趋势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2025-2031年中国NCM811正极材料行业产量预测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2019-2024年中国NCM811正极材料行业市场需求及增长情况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2025-2031年中国NCM811正极材料行业市场需求预测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2019-2024年中国NCM811正极材料行业利润及增长情况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**地区NCM811正极材料市场规模及增长情况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**地区NCM811正极材料行业市场需求情况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**地区NCM811正极材料市场规模及增长情况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**地区NCM811正极材料行业市场需求情况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2019-2024年中国NCM811正极材料行业出口情况分析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2019-2024年中国NCM811正极材料行业产品市场价格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2025-2031年中国NCM811正极材料行业产品市场价格走势预测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NCM811正极材料重点企业经营情况分析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NCM811正极材料重点企业经营情况分析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2025-2031年中国NCM811正极材料市场规模预测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2025-2031年中国NCM811正极材料行业利润预测</w:t>
      </w:r>
      <w:r>
        <w:rPr>
          <w:rFonts w:hint="eastAsia"/>
        </w:rPr>
        <w:br/>
      </w:r>
      <w:r>
        <w:rPr>
          <w:rFonts w:hint="eastAsia"/>
        </w:rPr>
        <w:t>　　图表 2025年NCM811正极材料行业壁垒</w:t>
      </w:r>
      <w:r>
        <w:rPr>
          <w:rFonts w:hint="eastAsia"/>
        </w:rPr>
        <w:br/>
      </w:r>
      <w:r>
        <w:rPr>
          <w:rFonts w:hint="eastAsia"/>
        </w:rPr>
        <w:t>　　图表 2025年NCM811正极材料市场前景分析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2025-2031年中国NCM811正极材料市场需求预测</w:t>
      </w:r>
      <w:r>
        <w:rPr>
          <w:rFonts w:hint="eastAsia"/>
        </w:rPr>
        <w:br/>
      </w:r>
      <w:r>
        <w:rPr>
          <w:rFonts w:hint="eastAsia"/>
        </w:rPr>
        <w:t>　　图表 2025年NCM811正极材料发展趋势预测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1f596cf804e15" w:history="1">
        <w:r>
          <w:rPr>
            <w:rStyle w:val="Hyperlink"/>
          </w:rPr>
          <w:t>2025-2031年中国NCM811正极材料行业现状调研与市场前景分析报告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1f596cf804e15" w:history="1">
        <w:r>
          <w:rPr>
            <w:rStyle w:val="Hyperlink"/>
          </w:rPr>
          <w:t>https://www.20087.com/1/61/NCM811ZhengJiCaiLiaoFaZhanXianZhuangQianJing.html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热点：三元NCM811理论比容量、NCM811正极材料研究进展、NCM811是什么电池、NCM811正极材料煅烧温度、ncm811充电电压、NCM811正极材料属于有孔还是无孔材料、NCA正极材料、ncm正极材料种类、NCM811前驱体和NCM811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b0a7e6ef14f5a" w:history="1">
      <w:r>
        <w:rPr>
          <w:rStyle w:val="Hyperlink"/>
        </w:rPr>
        <w:t>2025-2031年中国NCM811正极材料行业现状调研与市场前景分析报告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NCM811ZhengJiCaiLiaoFaZhanXianZhuangQianJing.html" TargetMode="External" Id="R7b31f596cf80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NCM811ZhengJiCaiLiaoFaZhanXianZhuangQianJing.html" TargetMode="External" Id="R0e6b0a7e6ef1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2024-12-22T07:21:00Z</dcterms:created>
  <dcterms:modified xsi:type="dcterms:W3CDTF">2024-12-22T08:21:00Z</dcterms:modified>
  <dc:subject>2025-2031年中国NCM811正极材料行业现状调研与市场前景分析报告</dc:subject>
  <dc:title>2025-2031年中国NCM811正极材料行业现状调研与市场前景分析报告</dc:title>
  <cp:keywords>2025-2031年中国NCM811正极材料行业现状调研与市场前景分析报告</cp:keywords>
  <dc:description>2025-2031年中国NCM811正极材料行业现状调研与市场前景分析报告</dc:description>
</cp:coreProperties>
</file>