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42b1787dd444b" w:history="1">
              <w:r>
                <w:rPr>
                  <w:rStyle w:val="Hyperlink"/>
                </w:rPr>
                <w:t>中国PA66行业深度调研及投资前景分析报告（2025-2031年）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42b1787dd444b" w:history="1">
              <w:r>
                <w:rPr>
                  <w:rStyle w:val="Hyperlink"/>
                </w:rPr>
                <w:t>中国PA66行业深度调研及投资前景分析报告（2025-2031年）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42b1787dd444b" w:history="1">
                <w:r>
                  <w:rPr>
                    <w:rStyle w:val="Hyperlink"/>
                  </w:rPr>
                  <w:t>https://www.20087.com/1/81/PA66ShiChangXingQing.html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66（聚酰胺66）作为一种高性能的工程塑料，广泛应用于汽车、电子电器、航空航天等多个领域。近年来，随着全球工业的不断发展和技术进步，PA66的需求量持续增长。PA66以其高强度、良好的耐热性和耐化学性等优点，在替代金属部件方面显示出巨大潜力。特别是在汽车行业，由于轻量化的需求，PA66的应用越来越广泛。</w:t>
      </w:r>
      <w:r>
        <w:rPr>
          <w:rFonts w:hint="eastAsia"/>
        </w:rPr>
        <w:br/>
      </w:r>
      <w:r>
        <w:rPr>
          <w:rFonts w:hint="eastAsia"/>
        </w:rPr>
        <w:t>　　未来，PA66的发展将更加注重技术创新和应用领域的深化。随着新材料技术的进步，PA66的性能将进一步提升，如提高耐高温性能、增强耐磨性等，以适应更苛刻的工作环境。同时，随着电动汽车和自动驾驶技术的发展，PA66在汽车领域的应用将更加广泛，特别是在电池外壳、连接器等部件中。此外，随着循环经济理念的推广，可持续发展的PA66生产和回收技术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42b1787dd444b" w:history="1">
        <w:r>
          <w:rPr>
            <w:rStyle w:val="Hyperlink"/>
          </w:rPr>
          <w:t>中国PA66行业深度调研及投资前景分析报告（2025-2031年）</w:t>
        </w:r>
      </w:hyperlink>
      <w:r>
        <w:rPr>
          <w:rFonts w:hint="eastAsia"/>
        </w:rPr>
        <w:t>》依托权威机构及相关协会的数据资料，全面解析了PA66行业现状、市场需求及市场规模，系统梳理了PA66产业链结构、价格趋势及各细分市场动态。报告对PA66市场前景与发展趋势进行了科学预测，重点分析了品牌竞争格局、市场集中度及主要企业的经营表现。同时，通过SWOT分析揭示了PA66行业面临的机遇与风险，为PA66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PA66行业概况</w:t>
      </w:r>
      <w:r>
        <w:rPr>
          <w:rFonts w:hint="eastAsia"/>
        </w:rPr>
        <w:br/>
      </w:r>
      <w:r>
        <w:rPr>
          <w:rFonts w:hint="eastAsia"/>
        </w:rPr>
        <w:t>　　第一节 PA66行业定义与特征</w:t>
      </w:r>
      <w:r>
        <w:rPr>
          <w:rFonts w:hint="eastAsia"/>
        </w:rPr>
        <w:br/>
      </w:r>
      <w:r>
        <w:rPr>
          <w:rFonts w:hint="eastAsia"/>
        </w:rPr>
        <w:t>　　第二节 PA66行业发展历程</w:t>
      </w:r>
      <w:r>
        <w:rPr>
          <w:rFonts w:hint="eastAsia"/>
        </w:rPr>
        <w:br/>
      </w:r>
      <w:r>
        <w:rPr>
          <w:rFonts w:hint="eastAsia"/>
        </w:rPr>
        <w:t>　　第三节 PA66产业链分析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中国PA66行业发展环境分析</w:t>
      </w:r>
      <w:r>
        <w:rPr>
          <w:rFonts w:hint="eastAsia"/>
        </w:rPr>
        <w:br/>
      </w:r>
      <w:r>
        <w:rPr>
          <w:rFonts w:hint="eastAsia"/>
        </w:rPr>
        <w:t>　　第一节 PA66行业经济环境分析</w:t>
      </w:r>
      <w:r>
        <w:rPr>
          <w:rFonts w:hint="eastAsia"/>
        </w:rPr>
        <w:br/>
      </w:r>
      <w:r>
        <w:rPr>
          <w:rFonts w:hint="eastAsia"/>
        </w:rPr>
        <w:t>　　第二节 PA66行业政策环境分析</w:t>
      </w:r>
      <w:r>
        <w:rPr>
          <w:rFonts w:hint="eastAsia"/>
        </w:rPr>
        <w:br/>
      </w:r>
      <w:r>
        <w:rPr>
          <w:rFonts w:hint="eastAsia"/>
        </w:rPr>
        <w:t>　　　　一、PA66行业政策影响分析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二、相关PA66行业标准分析</w:t>
      </w:r>
      <w:r>
        <w:rPr>
          <w:rFonts w:hint="eastAsia"/>
        </w:rPr>
        <w:br/>
      </w:r>
      <w:r>
        <w:rPr>
          <w:rFonts w:hint="eastAsia"/>
        </w:rPr>
        <w:t>　　第三节 PA66行业社会环境分析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2024-2025年PA66行业技术发展现状及趋势分析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PA66行业技术发展现状分析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国内外PA66行业技术差异与原因</w:t>
      </w:r>
      <w:r>
        <w:rPr>
          <w:rFonts w:hint="eastAsia"/>
        </w:rPr>
        <w:br/>
      </w:r>
      <w:r>
        <w:rPr>
          <w:rFonts w:hint="eastAsia"/>
        </w:rPr>
        <w:t>　　第三节 PA66行业技术发展方向、趋势预测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提升PA66行业技术能力策略建议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2024-2025年中国PA66行业发展概况</w:t>
      </w:r>
      <w:r>
        <w:rPr>
          <w:rFonts w:hint="eastAsia"/>
        </w:rPr>
        <w:br/>
      </w:r>
      <w:r>
        <w:rPr>
          <w:rFonts w:hint="eastAsia"/>
        </w:rPr>
        <w:t>　　第一节 PA66行业发展态势分析</w:t>
      </w:r>
      <w:r>
        <w:rPr>
          <w:rFonts w:hint="eastAsia"/>
        </w:rPr>
        <w:br/>
      </w:r>
      <w:r>
        <w:rPr>
          <w:rFonts w:hint="eastAsia"/>
        </w:rPr>
        <w:t>　　第二节 PA66行业发展特点分析</w:t>
      </w:r>
      <w:r>
        <w:rPr>
          <w:rFonts w:hint="eastAsia"/>
        </w:rPr>
        <w:br/>
      </w:r>
      <w:r>
        <w:rPr>
          <w:rFonts w:hint="eastAsia"/>
        </w:rPr>
        <w:t>　　第三节 PA66行业市场供需分析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中国PA66行业市场供需状况分析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中国PA66市场规模情况</w:t>
      </w:r>
      <w:r>
        <w:rPr>
          <w:rFonts w:hint="eastAsia"/>
        </w:rPr>
        <w:br/>
      </w:r>
      <w:r>
        <w:rPr>
          <w:rFonts w:hint="eastAsia"/>
        </w:rPr>
        <w:t>　　第二节 中国PA66行业盈利情况分析</w:t>
      </w:r>
      <w:r>
        <w:rPr>
          <w:rFonts w:hint="eastAsia"/>
        </w:rPr>
        <w:br/>
      </w:r>
      <w:r>
        <w:rPr>
          <w:rFonts w:hint="eastAsia"/>
        </w:rPr>
        <w:t>　　第三节 中国PA66市场需求状况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一、2019-2024年PA66市场需求情况</w:t>
      </w:r>
      <w:r>
        <w:rPr>
          <w:rFonts w:hint="eastAsia"/>
        </w:rPr>
        <w:br/>
      </w:r>
      <w:r>
        <w:rPr>
          <w:rFonts w:hint="eastAsia"/>
        </w:rPr>
        <w:t>　　　　二、2025年PA66行业市场需求特点分析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三、2025-2031年PA66市场需求预测</w:t>
      </w:r>
      <w:r>
        <w:rPr>
          <w:rFonts w:hint="eastAsia"/>
        </w:rPr>
        <w:br/>
      </w:r>
      <w:r>
        <w:rPr>
          <w:rFonts w:hint="eastAsia"/>
        </w:rPr>
        <w:t>　　第四节 中国PA66行业产量情况分析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一、2019-2024年中国PA66行业产量统计分析</w:t>
      </w:r>
      <w:r>
        <w:rPr>
          <w:rFonts w:hint="eastAsia"/>
        </w:rPr>
        <w:br/>
      </w:r>
      <w:r>
        <w:rPr>
          <w:rFonts w:hint="eastAsia"/>
        </w:rPr>
        <w:t>　　　　二、PA66行业区域产量分析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三、2025-2031年中国PA66行业产量预测分析</w:t>
      </w:r>
      <w:r>
        <w:rPr>
          <w:rFonts w:hint="eastAsia"/>
        </w:rPr>
        <w:br/>
      </w:r>
      <w:r>
        <w:rPr>
          <w:rFonts w:hint="eastAsia"/>
        </w:rPr>
        <w:t>　　第五节 PA66行业市场供需平衡状况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PA66细分市场深度分析</w:t>
      </w:r>
      <w:r>
        <w:rPr>
          <w:rFonts w:hint="eastAsia"/>
        </w:rPr>
        <w:br/>
      </w:r>
      <w:r>
        <w:rPr>
          <w:rFonts w:hint="eastAsia"/>
        </w:rPr>
        <w:t>　　第一节 PA66细分市场（一）发展研究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PA66细分市场（二）发展研究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2019-2024年中国PA66行业区域市场分析</w:t>
      </w:r>
      <w:r>
        <w:rPr>
          <w:rFonts w:hint="eastAsia"/>
        </w:rPr>
        <w:br/>
      </w:r>
      <w:r>
        <w:rPr>
          <w:rFonts w:hint="eastAsia"/>
        </w:rPr>
        <w:t>　　第一节 中国PA66行业区域市场结构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重点地区PA66行业调研分析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一、重点地区（一）PA66市场分析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二、重点地区（二）PA66市场分析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三、重点地区（三）PA66市场分析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四、重点地区（四）PA66市场分析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五、重点地区（五）PA66市场分析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2019-2024年中国PA66行业总体发展状况</w:t>
      </w:r>
      <w:r>
        <w:rPr>
          <w:rFonts w:hint="eastAsia"/>
        </w:rPr>
        <w:br/>
      </w:r>
      <w:r>
        <w:rPr>
          <w:rFonts w:hint="eastAsia"/>
        </w:rPr>
        <w:t>　　第一节 中国PA66行业规模情况分析</w:t>
      </w:r>
      <w:r>
        <w:rPr>
          <w:rFonts w:hint="eastAsia"/>
        </w:rPr>
        <w:br/>
      </w:r>
      <w:r>
        <w:rPr>
          <w:rFonts w:hint="eastAsia"/>
        </w:rPr>
        <w:t>　　　　一、PA66行业单位规模情况分析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二、PA66行业人员规模状况分析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三、PA66行业资产规模状况分析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四、PA66行业市场规模状况分析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五、PA66行业敏感性分析</w:t>
      </w:r>
      <w:r>
        <w:rPr>
          <w:rFonts w:hint="eastAsia"/>
        </w:rPr>
        <w:br/>
      </w:r>
      <w:r>
        <w:rPr>
          <w:rFonts w:hint="eastAsia"/>
        </w:rPr>
        <w:t>　　第二节 中国PA66行业财务能力分析</w:t>
      </w:r>
      <w:r>
        <w:rPr>
          <w:rFonts w:hint="eastAsia"/>
        </w:rPr>
        <w:br/>
      </w:r>
      <w:r>
        <w:rPr>
          <w:rFonts w:hint="eastAsia"/>
        </w:rPr>
        <w:t>　　　　一、PA66行业盈利能力分析</w:t>
      </w:r>
      <w:r>
        <w:rPr>
          <w:rFonts w:hint="eastAsia"/>
        </w:rPr>
        <w:br/>
      </w:r>
      <w:r>
        <w:rPr>
          <w:rFonts w:hint="eastAsia"/>
        </w:rPr>
        <w:t>　　　　二、PA66行业偿债能力分析</w:t>
      </w:r>
      <w:r>
        <w:rPr>
          <w:rFonts w:hint="eastAsia"/>
        </w:rPr>
        <w:br/>
      </w:r>
      <w:r>
        <w:rPr>
          <w:rFonts w:hint="eastAsia"/>
        </w:rPr>
        <w:t>　　　　三、PA66行业营运能力分析</w:t>
      </w:r>
      <w:r>
        <w:rPr>
          <w:rFonts w:hint="eastAsia"/>
        </w:rPr>
        <w:br/>
      </w:r>
      <w:r>
        <w:rPr>
          <w:rFonts w:hint="eastAsia"/>
        </w:rPr>
        <w:t>　　　　四、PA66行业发展能力分析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中国PA66行业竞争格局分析</w:t>
      </w:r>
      <w:r>
        <w:rPr>
          <w:rFonts w:hint="eastAsia"/>
        </w:rPr>
        <w:br/>
      </w:r>
      <w:r>
        <w:rPr>
          <w:rFonts w:hint="eastAsia"/>
        </w:rPr>
        <w:t>　　第一节 PA66行业竞争格局分析</w:t>
      </w:r>
      <w:r>
        <w:rPr>
          <w:rFonts w:hint="eastAsia"/>
        </w:rPr>
        <w:br/>
      </w:r>
      <w:r>
        <w:rPr>
          <w:rFonts w:hint="eastAsia"/>
        </w:rPr>
        <w:t>　　　　一、PA66行业集中度分析</w:t>
      </w:r>
      <w:r>
        <w:rPr>
          <w:rFonts w:hint="eastAsia"/>
        </w:rPr>
        <w:br/>
      </w:r>
      <w:r>
        <w:rPr>
          <w:rFonts w:hint="eastAsia"/>
        </w:rPr>
        <w:t>　　　　二、PA66市场竞争程度分析</w:t>
      </w:r>
      <w:r>
        <w:rPr>
          <w:rFonts w:hint="eastAsia"/>
        </w:rPr>
        <w:br/>
      </w:r>
      <w:r>
        <w:rPr>
          <w:rFonts w:hint="eastAsia"/>
        </w:rPr>
        <w:t>　　第二节 PA66行业竞争态势分析</w:t>
      </w:r>
      <w:r>
        <w:rPr>
          <w:rFonts w:hint="eastAsia"/>
        </w:rPr>
        <w:br/>
      </w:r>
      <w:r>
        <w:rPr>
          <w:rFonts w:hint="eastAsia"/>
        </w:rPr>
        <w:t>　　　　一、PA66产品价位竞争</w:t>
      </w:r>
      <w:r>
        <w:rPr>
          <w:rFonts w:hint="eastAsia"/>
        </w:rPr>
        <w:br/>
      </w:r>
      <w:r>
        <w:rPr>
          <w:rFonts w:hint="eastAsia"/>
        </w:rPr>
        <w:t>　　　　二、PA66产品质量竞争</w:t>
      </w:r>
      <w:r>
        <w:rPr>
          <w:rFonts w:hint="eastAsia"/>
        </w:rPr>
        <w:br/>
      </w:r>
      <w:r>
        <w:rPr>
          <w:rFonts w:hint="eastAsia"/>
        </w:rPr>
        <w:t>　　　　三、PA66产品技术竞争</w:t>
      </w:r>
      <w:r>
        <w:rPr>
          <w:rFonts w:hint="eastAsia"/>
        </w:rPr>
        <w:br/>
      </w:r>
      <w:r>
        <w:rPr>
          <w:rFonts w:hint="eastAsia"/>
        </w:rPr>
        <w:t>　　第三节 PA66行业竞争策略分析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中国PA66行业重点企业竞争力分析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PA66重点企业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三、PA66企业经营状况</w:t>
      </w:r>
      <w:r>
        <w:rPr>
          <w:rFonts w:hint="eastAsia"/>
        </w:rPr>
        <w:br/>
      </w:r>
      <w:r>
        <w:rPr>
          <w:rFonts w:hint="eastAsia"/>
        </w:rPr>
        <w:t>　　　　四、PA66企业发展策略</w:t>
      </w:r>
      <w:r>
        <w:rPr>
          <w:rFonts w:hint="eastAsia"/>
        </w:rPr>
        <w:br/>
      </w:r>
      <w:r>
        <w:rPr>
          <w:rFonts w:hint="eastAsia"/>
        </w:rPr>
        <w:t>　　第二节 PA66重点企业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三、PA66企业经营状况</w:t>
      </w:r>
      <w:r>
        <w:rPr>
          <w:rFonts w:hint="eastAsia"/>
        </w:rPr>
        <w:br/>
      </w:r>
      <w:r>
        <w:rPr>
          <w:rFonts w:hint="eastAsia"/>
        </w:rPr>
        <w:t>　　　　四、PA66企业发展策略</w:t>
      </w:r>
      <w:r>
        <w:rPr>
          <w:rFonts w:hint="eastAsia"/>
        </w:rPr>
        <w:br/>
      </w:r>
      <w:r>
        <w:rPr>
          <w:rFonts w:hint="eastAsia"/>
        </w:rPr>
        <w:t>　　第三节 PA66重点企业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三、PA66企业经营状况</w:t>
      </w:r>
      <w:r>
        <w:rPr>
          <w:rFonts w:hint="eastAsia"/>
        </w:rPr>
        <w:br/>
      </w:r>
      <w:r>
        <w:rPr>
          <w:rFonts w:hint="eastAsia"/>
        </w:rPr>
        <w:t>　　　　四、PA66企业发展策略</w:t>
      </w:r>
      <w:r>
        <w:rPr>
          <w:rFonts w:hint="eastAsia"/>
        </w:rPr>
        <w:br/>
      </w:r>
      <w:r>
        <w:rPr>
          <w:rFonts w:hint="eastAsia"/>
        </w:rPr>
        <w:t>　　第四节 PA66重点企业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三、PA66企业经营状况</w:t>
      </w:r>
      <w:r>
        <w:rPr>
          <w:rFonts w:hint="eastAsia"/>
        </w:rPr>
        <w:br/>
      </w:r>
      <w:r>
        <w:rPr>
          <w:rFonts w:hint="eastAsia"/>
        </w:rPr>
        <w:t>　　　　四、PA66企业发展策略</w:t>
      </w:r>
      <w:r>
        <w:rPr>
          <w:rFonts w:hint="eastAsia"/>
        </w:rPr>
        <w:br/>
      </w:r>
      <w:r>
        <w:rPr>
          <w:rFonts w:hint="eastAsia"/>
        </w:rPr>
        <w:t>　　第五节 PA66重点企业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三、PA66企业经营状况</w:t>
      </w:r>
      <w:r>
        <w:rPr>
          <w:rFonts w:hint="eastAsia"/>
        </w:rPr>
        <w:br/>
      </w:r>
      <w:r>
        <w:rPr>
          <w:rFonts w:hint="eastAsia"/>
        </w:rPr>
        <w:t>　　　　四、PA66企业发展策略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中国PA66行业营销策略分析</w:t>
      </w:r>
      <w:r>
        <w:rPr>
          <w:rFonts w:hint="eastAsia"/>
        </w:rPr>
        <w:br/>
      </w:r>
      <w:r>
        <w:rPr>
          <w:rFonts w:hint="eastAsia"/>
        </w:rPr>
        <w:t>　　第一节 PA66市场推广策略研究分析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一、做好PA66产品导入</w:t>
      </w:r>
      <w:r>
        <w:rPr>
          <w:rFonts w:hint="eastAsia"/>
        </w:rPr>
        <w:br/>
      </w:r>
      <w:r>
        <w:rPr>
          <w:rFonts w:hint="eastAsia"/>
        </w:rPr>
        <w:t>　　　　二、做好PA66产品组合和产品线决策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三、PA66行业城市市场推广策略</w:t>
      </w:r>
      <w:r>
        <w:rPr>
          <w:rFonts w:hint="eastAsia"/>
        </w:rPr>
        <w:br/>
      </w:r>
      <w:r>
        <w:rPr>
          <w:rFonts w:hint="eastAsia"/>
        </w:rPr>
        <w:t>　　第二节 PA66行业渠道营销研究分析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一、PA66行业营销环境分析</w:t>
      </w:r>
      <w:r>
        <w:rPr>
          <w:rFonts w:hint="eastAsia"/>
        </w:rPr>
        <w:br/>
      </w:r>
      <w:r>
        <w:rPr>
          <w:rFonts w:hint="eastAsia"/>
        </w:rPr>
        <w:t>　　　　二、PA66行业现存的营销渠道分析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三、PA66行业终端市场营销管理策略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PA66行业营销战略研究分析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一、中国PA66行业有效整合营销策略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二、建立PA66行业厂商的双嬴模式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PA66行业投资情况与发展前景分析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2024-2025年PA66行业投资情况分析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一、2024-2025年PA66总体投资结构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二、2024-2025年PA66投资规模情况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三、2024-2025年PA66投资增速情况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四、2024-2025年PA66分地区投资分析</w:t>
      </w:r>
      <w:r>
        <w:rPr>
          <w:rFonts w:hint="eastAsia"/>
        </w:rPr>
        <w:br/>
      </w:r>
      <w:r>
        <w:rPr>
          <w:rFonts w:hint="eastAsia"/>
        </w:rPr>
        <w:t>　　第二节 PA66行业投资机会分析</w:t>
      </w:r>
      <w:r>
        <w:rPr>
          <w:rFonts w:hint="eastAsia"/>
        </w:rPr>
        <w:br/>
      </w:r>
      <w:r>
        <w:rPr>
          <w:rFonts w:hint="eastAsia"/>
        </w:rPr>
        <w:t>　　　　一、PA66投资项目分析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二、可以投资的PA66模式</w:t>
      </w:r>
      <w:r>
        <w:rPr>
          <w:rFonts w:hint="eastAsia"/>
        </w:rPr>
        <w:br/>
      </w:r>
      <w:r>
        <w:rPr>
          <w:rFonts w:hint="eastAsia"/>
        </w:rPr>
        <w:t>　　　　三、2025年PA66投资机会分析</w:t>
      </w:r>
      <w:r>
        <w:rPr>
          <w:rFonts w:hint="eastAsia"/>
        </w:rPr>
        <w:br/>
      </w:r>
      <w:r>
        <w:rPr>
          <w:rFonts w:hint="eastAsia"/>
        </w:rPr>
        <w:t>　　　　四、2025年PA66投资新方向</w:t>
      </w:r>
      <w:r>
        <w:rPr>
          <w:rFonts w:hint="eastAsia"/>
        </w:rPr>
        <w:br/>
      </w:r>
      <w:r>
        <w:rPr>
          <w:rFonts w:hint="eastAsia"/>
        </w:rPr>
        <w:t>　　第三节 PA66行业发展前景分析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一、2025年PA66市场发展前景</w:t>
      </w:r>
      <w:r>
        <w:rPr>
          <w:rFonts w:hint="eastAsia"/>
        </w:rPr>
        <w:br/>
      </w:r>
      <w:r>
        <w:rPr>
          <w:rFonts w:hint="eastAsia"/>
        </w:rPr>
        <w:t>　　　　二、2025年PA66市场面临的发展商机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PA66行业投资风险与控制策略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PA66行业SWOT模型分析</w:t>
      </w:r>
      <w:r>
        <w:rPr>
          <w:rFonts w:hint="eastAsia"/>
        </w:rPr>
        <w:br/>
      </w:r>
      <w:r>
        <w:rPr>
          <w:rFonts w:hint="eastAsia"/>
        </w:rPr>
        <w:t>　　　　一、PA66行业优势分析</w:t>
      </w:r>
      <w:r>
        <w:rPr>
          <w:rFonts w:hint="eastAsia"/>
        </w:rPr>
        <w:br/>
      </w:r>
      <w:r>
        <w:rPr>
          <w:rFonts w:hint="eastAsia"/>
        </w:rPr>
        <w:t>　　　　二、PA66行业劣势分析</w:t>
      </w:r>
      <w:r>
        <w:rPr>
          <w:rFonts w:hint="eastAsia"/>
        </w:rPr>
        <w:br/>
      </w:r>
      <w:r>
        <w:rPr>
          <w:rFonts w:hint="eastAsia"/>
        </w:rPr>
        <w:t>　　　　三、PA66行业机会分析</w:t>
      </w:r>
      <w:r>
        <w:rPr>
          <w:rFonts w:hint="eastAsia"/>
        </w:rPr>
        <w:br/>
      </w:r>
      <w:r>
        <w:rPr>
          <w:rFonts w:hint="eastAsia"/>
        </w:rPr>
        <w:t>　　　　四、PA66行业风险分析</w:t>
      </w:r>
      <w:r>
        <w:rPr>
          <w:rFonts w:hint="eastAsia"/>
        </w:rPr>
        <w:br/>
      </w:r>
      <w:r>
        <w:rPr>
          <w:rFonts w:hint="eastAsia"/>
        </w:rPr>
        <w:t>　　第二节 PA66行业风险分析</w:t>
      </w:r>
      <w:r>
        <w:rPr>
          <w:rFonts w:hint="eastAsia"/>
        </w:rPr>
        <w:br/>
      </w:r>
      <w:r>
        <w:rPr>
          <w:rFonts w:hint="eastAsia"/>
        </w:rPr>
        <w:t>　　　　一、PA66市场竞争风险</w:t>
      </w:r>
      <w:r>
        <w:rPr>
          <w:rFonts w:hint="eastAsia"/>
        </w:rPr>
        <w:br/>
      </w:r>
      <w:r>
        <w:rPr>
          <w:rFonts w:hint="eastAsia"/>
        </w:rPr>
        <w:t>　　　　二、PA66原材料压力风险分析</w:t>
      </w:r>
      <w:r>
        <w:rPr>
          <w:rFonts w:hint="eastAsia"/>
        </w:rPr>
        <w:br/>
      </w:r>
      <w:r>
        <w:rPr>
          <w:rFonts w:hint="eastAsia"/>
        </w:rPr>
        <w:t>　　　　三、PA66技术风险分析</w:t>
      </w:r>
      <w:r>
        <w:rPr>
          <w:rFonts w:hint="eastAsia"/>
        </w:rPr>
        <w:br/>
      </w:r>
      <w:r>
        <w:rPr>
          <w:rFonts w:hint="eastAsia"/>
        </w:rPr>
        <w:t>　　　　四、PA66政策和体制风险</w:t>
      </w:r>
      <w:r>
        <w:rPr>
          <w:rFonts w:hint="eastAsia"/>
        </w:rPr>
        <w:br/>
      </w:r>
      <w:r>
        <w:rPr>
          <w:rFonts w:hint="eastAsia"/>
        </w:rPr>
        <w:t>　　　　五、PA66行业进入退出风险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2025-2031年PA66行业投资风险及控制策略分析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一、PA66市场风险及控制策略</w:t>
      </w:r>
      <w:r>
        <w:rPr>
          <w:rFonts w:hint="eastAsia"/>
        </w:rPr>
        <w:br/>
      </w:r>
      <w:r>
        <w:rPr>
          <w:rFonts w:hint="eastAsia"/>
        </w:rPr>
        <w:t>　　　　二、PA66行业政策风险及控制策略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三、PA66行业经营风险及控制策略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四、PA66同业竞争风险及控制策略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五、PA66行业其他风险及控制策略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2025-2031年PA66行业盈利模式与投资策略探讨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国外PA66行业投资现状及经营模式分析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一、境外PA66行业成长情况调查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我国PA66行业商业模式探讨</w:t>
      </w:r>
      <w:r>
        <w:rPr>
          <w:rFonts w:hint="eastAsia"/>
        </w:rPr>
        <w:br/>
      </w:r>
      <w:r>
        <w:rPr>
          <w:rFonts w:hint="eastAsia"/>
        </w:rPr>
        <w:t>　　第三节 我国PA66行业投资国际化发展战略分析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我国PA66行业投资策略分析</w:t>
      </w:r>
      <w:r>
        <w:rPr>
          <w:rFonts w:hint="eastAsia"/>
        </w:rPr>
        <w:br/>
      </w:r>
      <w:r>
        <w:rPr>
          <w:rFonts w:hint="eastAsia"/>
        </w:rPr>
        <w:t>　　第五节 [:中:智:林:]PA66行业最优投资路径设计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PA66行业历程</w:t>
      </w:r>
      <w:r>
        <w:rPr>
          <w:rFonts w:hint="eastAsia"/>
        </w:rPr>
        <w:br/>
      </w:r>
      <w:r>
        <w:rPr>
          <w:rFonts w:hint="eastAsia"/>
        </w:rPr>
        <w:t>　　图表 PA66行业生命周期</w:t>
      </w:r>
      <w:r>
        <w:rPr>
          <w:rFonts w:hint="eastAsia"/>
        </w:rPr>
        <w:br/>
      </w:r>
      <w:r>
        <w:rPr>
          <w:rFonts w:hint="eastAsia"/>
        </w:rPr>
        <w:t>　　图表 PA66行业产业链分析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2019-2024年中国PA66行业市场规模及增长情况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2019-2024年PA66行业市场容量分析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2019-2024年中国PA66行业产能统计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2019-2024年中国PA66行业产量及增长趋势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2019-2024年中国PA66市场需求量及增速统计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2024年中国PA66行业需求领域分布格局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2019-2024年中国PA66行业销售收入分析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2019-2024年中国PA66行业盈利情况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2019-2024年中国PA66行业利润总额统计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2019-2024年中国PA66进口数量分析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2019-2024年中国PA66进口金额分析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2019-2024年中国PA66出口数量分析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2019-2024年中国PA66出口金额分析</w:t>
      </w:r>
      <w:r>
        <w:rPr>
          <w:rFonts w:hint="eastAsia"/>
        </w:rPr>
        <w:br/>
      </w:r>
      <w:r>
        <w:rPr>
          <w:rFonts w:hint="eastAsia"/>
        </w:rPr>
        <w:t>　　图表 2024年中国PA66进口国家及地区分析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2024年中国PA66出口国家及地区分析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2019-2024年中国PA66行业企业数量情况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2019-2024年中国PA66行业企业平均规模情况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**地区PA66市场规模及增长情况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**地区PA66行业市场需求情况</w:t>
      </w:r>
      <w:r>
        <w:rPr>
          <w:rFonts w:hint="eastAsia"/>
        </w:rPr>
        <w:br/>
      </w:r>
      <w:r>
        <w:rPr>
          <w:rFonts w:hint="eastAsia"/>
        </w:rPr>
        <w:t>　　图表 **地区PA66市场规模及增长情况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**地区PA66行业市场需求情况</w:t>
      </w:r>
      <w:r>
        <w:rPr>
          <w:rFonts w:hint="eastAsia"/>
        </w:rPr>
        <w:br/>
      </w:r>
      <w:r>
        <w:rPr>
          <w:rFonts w:hint="eastAsia"/>
        </w:rPr>
        <w:t>　　图表 **地区PA66市场规模及增长情况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**地区PA66行业市场需求情况</w:t>
      </w:r>
      <w:r>
        <w:rPr>
          <w:rFonts w:hint="eastAsia"/>
        </w:rPr>
        <w:br/>
      </w:r>
      <w:r>
        <w:rPr>
          <w:rFonts w:hint="eastAsia"/>
        </w:rPr>
        <w:t>　　图表 **地区PA66市场规模及增长情况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**地区PA66行业市场需求情况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PA66重点企业（一）基本信息</w:t>
      </w:r>
      <w:r>
        <w:rPr>
          <w:rFonts w:hint="eastAsia"/>
        </w:rPr>
        <w:br/>
      </w:r>
      <w:r>
        <w:rPr>
          <w:rFonts w:hint="eastAsia"/>
        </w:rPr>
        <w:t>　　图表 PA66重点企业（一）经营情况分析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PA66重点企业（一）主要经济指标情况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PA66重点企业（一）盈利能力情况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PA66重点企业（一）偿债能力情况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PA66重点企业（一）运营能力情况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PA66重点企业（一）成长能力情况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PA66重点企业（二）基本信息</w:t>
      </w:r>
      <w:r>
        <w:rPr>
          <w:rFonts w:hint="eastAsia"/>
        </w:rPr>
        <w:br/>
      </w:r>
      <w:r>
        <w:rPr>
          <w:rFonts w:hint="eastAsia"/>
        </w:rPr>
        <w:t>　　图表 PA66重点企业（二）经营情况分析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PA66重点企业（二）主要经济指标情况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PA66重点企业（二）盈利能力情况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PA66重点企业（二）偿债能力情况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PA66重点企业（二）运营能力情况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PA66重点企业（二）成长能力情况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PA66重点企业（三）基本信息</w:t>
      </w:r>
      <w:r>
        <w:rPr>
          <w:rFonts w:hint="eastAsia"/>
        </w:rPr>
        <w:br/>
      </w:r>
      <w:r>
        <w:rPr>
          <w:rFonts w:hint="eastAsia"/>
        </w:rPr>
        <w:t>　　图表 PA66重点企业（三）经营情况分析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PA66重点企业（三）主要经济指标情况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PA66重点企业（三）盈利能力情况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PA66重点企业（三）偿债能力情况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PA66重点企业（三）运营能力情况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PA66重点企业（三）成长能力情况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2025-2031年中国PA66行业产能预测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2025-2031年中国PA66行业产量预测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2025-2031年中国PA66市场需求量预测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2025-2031年中国PA66行业供需平衡预测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2025-2031年中国PA66行业市场容量预测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2025-2031年中国PA66行业市场规模预测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2025-2031年中国PA66市场前景分析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2025-2031年中国PA66行业发展趋势预测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42b1787dd444b" w:history="1">
        <w:r>
          <w:rPr>
            <w:rStyle w:val="Hyperlink"/>
          </w:rPr>
          <w:t>中国PA66行业深度调研及投资前景分析报告（2025-2031年）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42b1787dd444b" w:history="1">
        <w:r>
          <w:rPr>
            <w:rStyle w:val="Hyperlink"/>
          </w:rPr>
          <w:t>https://www.20087.com/1/81/PA66ShiChangXingQing.html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热点：PA66+30%gf价格、PA66+30%gf、PA66物性表、PA66密度、今日PA66价格最新行情、PA66耐温多少度、gpps是什么塑料、PA66隔热条、PA66多少钱一吨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868c010d34960" w:history="1">
      <w:r>
        <w:rPr>
          <w:rStyle w:val="Hyperlink"/>
        </w:rPr>
        <w:t>中国PA66行业深度调研及投资前景分析报告（2025-2031年）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PA66ShiChangXingQing.html" TargetMode="External" Id="Rdcc42b1787dd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PA66ShiChangXingQing.html" TargetMode="External" Id="R304868c010d3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2024-08-27T23:32:00Z</dcterms:created>
  <dcterms:modified xsi:type="dcterms:W3CDTF">2024-08-28T00:32:00Z</dcterms:modified>
  <dc:subject>中国PA66行业深度调研及投资前景分析报告（2025-2031年）</dc:subject>
  <dc:title>中国PA66行业深度调研及投资前景分析报告（2025-2031年）</dc:title>
  <cp:keywords>中国PA66行业深度调研及投资前景分析报告（2025-2031年）</cp:keywords>
  <dc:description>中国PA66行业深度调研及投资前景分析报告（2025-2031年）</dc:description>
</cp:coreProperties>
</file>